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0CD4" w14:textId="22976252" w:rsidR="00D920DF" w:rsidRDefault="000654AD" w:rsidP="00160C9D">
      <w:pPr>
        <w:spacing w:before="90" w:line="271" w:lineRule="auto"/>
        <w:ind w:left="100" w:right="107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OGGETTO: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AVVISO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SELEZIONE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L’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ATTRIBUZIONE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PROGRESSIONI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ECONOMICHE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ALL’INTERNO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AREE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PERSONALE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DIPENDENTE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NELL'ANNO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2023.</w:t>
      </w:r>
    </w:p>
    <w:p w14:paraId="07100546" w14:textId="77777777" w:rsidR="00D920DF" w:rsidRDefault="00D920DF">
      <w:pPr>
        <w:pStyle w:val="Corpotesto"/>
        <w:spacing w:before="6"/>
        <w:rPr>
          <w:sz w:val="27"/>
        </w:rPr>
      </w:pPr>
    </w:p>
    <w:p w14:paraId="0CA70342" w14:textId="44255091" w:rsidR="00D920DF" w:rsidRDefault="000654AD">
      <w:pPr>
        <w:pStyle w:val="Titolo2"/>
        <w:ind w:left="2123" w:right="0"/>
        <w:jc w:val="left"/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SETTORE</w:t>
      </w:r>
      <w:r>
        <w:rPr>
          <w:spacing w:val="-2"/>
        </w:rPr>
        <w:t xml:space="preserve"> </w:t>
      </w:r>
      <w:r>
        <w:t>A</w:t>
      </w:r>
      <w:r w:rsidR="000A6B80">
        <w:t xml:space="preserve">FFARI GENERALI </w:t>
      </w:r>
    </w:p>
    <w:p w14:paraId="7E34B09F" w14:textId="77777777" w:rsidR="00D920DF" w:rsidRDefault="00D920DF">
      <w:pPr>
        <w:pStyle w:val="Corpotesto"/>
        <w:spacing w:before="3"/>
        <w:rPr>
          <w:b/>
          <w:sz w:val="27"/>
        </w:rPr>
      </w:pPr>
    </w:p>
    <w:p w14:paraId="18D61409" w14:textId="2D904442" w:rsidR="00213DFE" w:rsidRDefault="000A6B80">
      <w:pPr>
        <w:pStyle w:val="Corpotesto"/>
        <w:spacing w:line="271" w:lineRule="auto"/>
        <w:ind w:left="100" w:right="1075"/>
        <w:jc w:val="both"/>
        <w:rPr>
          <w:b/>
        </w:rPr>
      </w:pPr>
      <w:r>
        <w:rPr>
          <w:b/>
        </w:rPr>
        <w:t xml:space="preserve">   </w:t>
      </w:r>
      <w:r w:rsidR="000654AD">
        <w:rPr>
          <w:b/>
        </w:rPr>
        <w:t>Premesso</w:t>
      </w:r>
      <w:r w:rsidR="00677712">
        <w:rPr>
          <w:b/>
        </w:rPr>
        <w:t xml:space="preserve"> che</w:t>
      </w:r>
      <w:r w:rsidR="00213DFE">
        <w:rPr>
          <w:b/>
        </w:rPr>
        <w:t>:</w:t>
      </w:r>
    </w:p>
    <w:p w14:paraId="131AADCB" w14:textId="43383AF8" w:rsidR="00213DFE" w:rsidRDefault="000654AD" w:rsidP="00365983">
      <w:pPr>
        <w:pStyle w:val="Corpotesto"/>
        <w:numPr>
          <w:ilvl w:val="0"/>
          <w:numId w:val="4"/>
        </w:numPr>
        <w:spacing w:line="271" w:lineRule="auto"/>
        <w:ind w:left="567" w:right="1075" w:hanging="283"/>
        <w:jc w:val="both"/>
      </w:pPr>
      <w:r>
        <w:t xml:space="preserve">in data </w:t>
      </w:r>
      <w:r w:rsidR="000A6B80">
        <w:t>17.10.2023,</w:t>
      </w:r>
      <w:r>
        <w:t xml:space="preserve"> </w:t>
      </w:r>
      <w:r w:rsidR="00213DFE">
        <w:t>è stata sottoscritta l’ipotesi di accordo del Contratto Collettivo Decentrato del Comune di Collepasso per il triennio</w:t>
      </w:r>
      <w:r>
        <w:t xml:space="preserve"> 2023 – 2025</w:t>
      </w:r>
      <w:r w:rsidR="00213DFE">
        <w:t>;</w:t>
      </w:r>
    </w:p>
    <w:p w14:paraId="4668C610" w14:textId="677685B5" w:rsidR="00D920DF" w:rsidRDefault="00213DFE" w:rsidP="00365983">
      <w:pPr>
        <w:pStyle w:val="Corpotesto"/>
        <w:numPr>
          <w:ilvl w:val="0"/>
          <w:numId w:val="4"/>
        </w:numPr>
        <w:spacing w:line="271" w:lineRule="auto"/>
        <w:ind w:left="567" w:right="1075" w:hanging="283"/>
        <w:jc w:val="both"/>
      </w:pPr>
      <w:r>
        <w:t>la Giunta Comunale con deliberazione n. 163 del 19.12.2023</w:t>
      </w:r>
      <w:r w:rsidR="000654AD">
        <w:t xml:space="preserve">, </w:t>
      </w:r>
      <w:r>
        <w:t xml:space="preserve">ha </w:t>
      </w:r>
      <w:r w:rsidR="000654AD">
        <w:t>autorizzazione</w:t>
      </w:r>
      <w:r w:rsidR="000654AD">
        <w:rPr>
          <w:spacing w:val="-1"/>
        </w:rPr>
        <w:t xml:space="preserve"> </w:t>
      </w:r>
      <w:r>
        <w:rPr>
          <w:spacing w:val="-1"/>
        </w:rPr>
        <w:t xml:space="preserve">la </w:t>
      </w:r>
      <w:r w:rsidR="000654AD">
        <w:t>sottoscrizione</w:t>
      </w:r>
      <w:r w:rsidR="000654AD">
        <w:rPr>
          <w:spacing w:val="-1"/>
        </w:rPr>
        <w:t xml:space="preserve"> </w:t>
      </w:r>
      <w:r w:rsidR="000654AD">
        <w:t>definitiva</w:t>
      </w:r>
      <w:r>
        <w:t xml:space="preserve">, a seguito della relazione tecnica/finanziaria del servizio e del parere favorevole del revisore unico dei conti; </w:t>
      </w:r>
    </w:p>
    <w:p w14:paraId="3D1D7B5F" w14:textId="0D660134" w:rsidR="00213DFE" w:rsidRDefault="00213DFE" w:rsidP="00365983">
      <w:pPr>
        <w:pStyle w:val="Corpotesto"/>
        <w:numPr>
          <w:ilvl w:val="0"/>
          <w:numId w:val="4"/>
        </w:numPr>
        <w:spacing w:line="271" w:lineRule="auto"/>
        <w:ind w:left="567" w:right="1075" w:hanging="283"/>
        <w:jc w:val="both"/>
      </w:pPr>
      <w:r>
        <w:t xml:space="preserve">in data 28.12.2023 il CCDI del Comune di Collepasso è stato sottoscritto in via definitiva; </w:t>
      </w:r>
    </w:p>
    <w:p w14:paraId="3C8328DB" w14:textId="77777777" w:rsidR="00D920DF" w:rsidRDefault="00D920DF">
      <w:pPr>
        <w:pStyle w:val="Corpotesto"/>
        <w:spacing w:before="9"/>
        <w:rPr>
          <w:sz w:val="24"/>
        </w:rPr>
      </w:pPr>
    </w:p>
    <w:p w14:paraId="0EC3399F" w14:textId="2C9D2390" w:rsidR="00D920DF" w:rsidRDefault="000654AD">
      <w:pPr>
        <w:pStyle w:val="Corpotesto"/>
        <w:ind w:left="100" w:right="1266"/>
        <w:jc w:val="both"/>
      </w:pPr>
      <w:r>
        <w:rPr>
          <w:b/>
        </w:rPr>
        <w:t>Considerato</w:t>
      </w:r>
      <w:r>
        <w:rPr>
          <w:b/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detto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all'art.</w:t>
      </w:r>
      <w:r>
        <w:rPr>
          <w:spacing w:val="1"/>
        </w:rPr>
        <w:t xml:space="preserve"> </w:t>
      </w:r>
      <w:r>
        <w:t>9,</w:t>
      </w:r>
      <w:r>
        <w:rPr>
          <w:spacing w:val="1"/>
        </w:rPr>
        <w:t xml:space="preserve"> </w:t>
      </w:r>
      <w:r>
        <w:t>rubricato</w:t>
      </w:r>
      <w:r>
        <w:rPr>
          <w:spacing w:val="1"/>
        </w:rPr>
        <w:t xml:space="preserve"> </w:t>
      </w:r>
      <w:r>
        <w:t>"Definizione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progressioni</w:t>
      </w:r>
      <w:r>
        <w:rPr>
          <w:spacing w:val="1"/>
        </w:rPr>
        <w:t xml:space="preserve"> </w:t>
      </w:r>
      <w:r>
        <w:t>economiche all’interno delle aree", prevede che, al fine di remunerare il maggior grado di competenza</w:t>
      </w:r>
      <w:r>
        <w:rPr>
          <w:spacing w:val="1"/>
        </w:rPr>
        <w:t xml:space="preserve"> </w:t>
      </w:r>
      <w:r>
        <w:t>professionale progressivamente acquisito dai dipendenti nello svolgimento delle funzioni proprie dell’area,</w:t>
      </w:r>
      <w:r>
        <w:rPr>
          <w:spacing w:val="1"/>
        </w:rPr>
        <w:t xml:space="preserve"> </w:t>
      </w:r>
      <w:r>
        <w:t>agli stessi possono essere attribuiti, nel corso della vita lavorativa, i “differenziali stipendiali” previsti dal</w:t>
      </w:r>
      <w:r>
        <w:rPr>
          <w:spacing w:val="1"/>
        </w:rPr>
        <w:t xml:space="preserve"> </w:t>
      </w:r>
      <w:r>
        <w:t>CCNL</w:t>
      </w:r>
      <w:r>
        <w:rPr>
          <w:spacing w:val="-13"/>
        </w:rPr>
        <w:t xml:space="preserve"> </w:t>
      </w:r>
      <w:r>
        <w:t>2019-2021;</w:t>
      </w:r>
    </w:p>
    <w:p w14:paraId="728636FD" w14:textId="77777777" w:rsidR="00D920DF" w:rsidRDefault="00D920DF">
      <w:pPr>
        <w:pStyle w:val="Corpotesto"/>
        <w:spacing w:before="1"/>
      </w:pPr>
    </w:p>
    <w:p w14:paraId="21F88AE3" w14:textId="1D48DC0B" w:rsidR="00D920DF" w:rsidRDefault="000654AD">
      <w:pPr>
        <w:pStyle w:val="Corpotesto"/>
        <w:ind w:left="100" w:right="1277"/>
        <w:jc w:val="both"/>
      </w:pPr>
      <w:r>
        <w:rPr>
          <w:b/>
        </w:rPr>
        <w:t>Considerato</w:t>
      </w:r>
      <w:r>
        <w:t>, altresì, che nello stesso art. 9 i criteri per l’attribuzione dei differenziali stipendiali sono i</w:t>
      </w:r>
      <w:r>
        <w:rPr>
          <w:spacing w:val="1"/>
        </w:rPr>
        <w:t xml:space="preserve"> </w:t>
      </w:r>
      <w:r>
        <w:t>seguenti:</w:t>
      </w:r>
    </w:p>
    <w:p w14:paraId="56F4ED6C" w14:textId="77777777" w:rsidR="00D920DF" w:rsidRDefault="000654AD" w:rsidP="00365983">
      <w:pPr>
        <w:pStyle w:val="Paragrafoelenco"/>
        <w:numPr>
          <w:ilvl w:val="0"/>
          <w:numId w:val="3"/>
        </w:numPr>
        <w:tabs>
          <w:tab w:val="left" w:pos="821"/>
        </w:tabs>
        <w:spacing w:before="1" w:line="276" w:lineRule="auto"/>
        <w:ind w:right="1484"/>
      </w:pPr>
      <w:r>
        <w:t>possono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selettiva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l’attribuzione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differenziali</w:t>
      </w:r>
      <w:r>
        <w:rPr>
          <w:spacing w:val="1"/>
        </w:rPr>
        <w:t xml:space="preserve"> </w:t>
      </w:r>
      <w:r>
        <w:t>stipendiali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lavoratori che:</w:t>
      </w:r>
    </w:p>
    <w:p w14:paraId="0D45229A" w14:textId="333731A0" w:rsidR="00D920DF" w:rsidRDefault="000654AD" w:rsidP="00365983">
      <w:pPr>
        <w:pStyle w:val="Paragrafoelenco"/>
        <w:numPr>
          <w:ilvl w:val="1"/>
          <w:numId w:val="3"/>
        </w:numPr>
        <w:tabs>
          <w:tab w:val="left" w:pos="1411"/>
        </w:tabs>
        <w:spacing w:line="237" w:lineRule="auto"/>
        <w:ind w:right="1475"/>
      </w:pPr>
      <w:r>
        <w:t>negli ultimi 2 anni non abbiano beneficiato di alcuna progressione economica/differenziale</w:t>
      </w:r>
      <w:r>
        <w:rPr>
          <w:spacing w:val="-52"/>
        </w:rPr>
        <w:t xml:space="preserve"> </w:t>
      </w:r>
      <w:r>
        <w:t>stipendiale.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predetto</w:t>
      </w:r>
      <w:r>
        <w:rPr>
          <w:spacing w:val="1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decorrenza</w:t>
      </w:r>
      <w:r>
        <w:rPr>
          <w:spacing w:val="-3"/>
        </w:rPr>
        <w:t xml:space="preserve"> </w:t>
      </w:r>
      <w:r>
        <w:t>delle</w:t>
      </w:r>
      <w:r w:rsidR="002B2E12">
        <w:t xml:space="preserve"> </w:t>
      </w:r>
      <w:r>
        <w:t>progressioni</w:t>
      </w:r>
      <w:r>
        <w:rPr>
          <w:spacing w:val="-4"/>
        </w:rPr>
        <w:t xml:space="preserve"> </w:t>
      </w:r>
      <w:r>
        <w:t>economiche</w:t>
      </w:r>
      <w:r>
        <w:rPr>
          <w:spacing w:val="-4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t>già</w:t>
      </w:r>
      <w:r>
        <w:rPr>
          <w:spacing w:val="-5"/>
        </w:rPr>
        <w:t xml:space="preserve"> </w:t>
      </w:r>
      <w:r>
        <w:t>effettuate.</w:t>
      </w:r>
    </w:p>
    <w:p w14:paraId="304D23AC" w14:textId="77777777" w:rsidR="00D920DF" w:rsidRDefault="000654AD" w:rsidP="00365983">
      <w:pPr>
        <w:pStyle w:val="Paragrafoelenco"/>
        <w:numPr>
          <w:ilvl w:val="1"/>
          <w:numId w:val="3"/>
        </w:numPr>
        <w:tabs>
          <w:tab w:val="left" w:pos="1411"/>
        </w:tabs>
        <w:spacing w:before="52" w:line="237" w:lineRule="auto"/>
        <w:ind w:right="1472"/>
      </w:pPr>
      <w:r>
        <w:t>negli ultimi 2 anni non abbiano subito una sanzione disciplinare superiore alla multa.</w:t>
      </w:r>
      <w:r>
        <w:rPr>
          <w:spacing w:val="1"/>
        </w:rPr>
        <w:t xml:space="preserve"> </w:t>
      </w:r>
      <w:r>
        <w:t>Laddove, alla scadenza della presentazione delle domande, siano in corso procedimenti</w:t>
      </w:r>
      <w:r>
        <w:rPr>
          <w:spacing w:val="1"/>
        </w:rPr>
        <w:t xml:space="preserve"> </w:t>
      </w:r>
      <w:r>
        <w:t>disciplinari, il dipendente viene ammesso alla procedura con riserva e, ove lo stesso rientri</w:t>
      </w:r>
      <w:r>
        <w:rPr>
          <w:spacing w:val="1"/>
        </w:rPr>
        <w:t xml:space="preserve"> </w:t>
      </w:r>
      <w:r>
        <w:t>in posizione utile nella graduatoria, la liquidazione del differenziale viene sospesa sino alla</w:t>
      </w:r>
      <w:r>
        <w:rPr>
          <w:spacing w:val="-52"/>
        </w:rPr>
        <w:t xml:space="preserve"> </w:t>
      </w:r>
      <w:r>
        <w:t>conclusione del procedimento disciplinare; se dall’esito del procedimento al dipendente</w:t>
      </w:r>
      <w:r>
        <w:rPr>
          <w:spacing w:val="1"/>
        </w:rPr>
        <w:t xml:space="preserve"> </w:t>
      </w:r>
      <w:r>
        <w:t>viene comminata una sanzione superiore alla multa, il dipendente viene definitivamente</w:t>
      </w:r>
      <w:r>
        <w:rPr>
          <w:spacing w:val="1"/>
        </w:rPr>
        <w:t xml:space="preserve"> </w:t>
      </w:r>
      <w:r>
        <w:t>escluso</w:t>
      </w:r>
      <w:r>
        <w:rPr>
          <w:spacing w:val="-5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procedura.</w:t>
      </w:r>
    </w:p>
    <w:p w14:paraId="1A5E3A07" w14:textId="77777777" w:rsidR="00D920DF" w:rsidRDefault="000654AD" w:rsidP="00365983">
      <w:pPr>
        <w:pStyle w:val="Paragrafoelenco"/>
        <w:numPr>
          <w:ilvl w:val="0"/>
          <w:numId w:val="3"/>
        </w:numPr>
        <w:tabs>
          <w:tab w:val="left" w:pos="821"/>
        </w:tabs>
        <w:spacing w:line="276" w:lineRule="auto"/>
        <w:ind w:right="1470"/>
      </w:pPr>
      <w:r>
        <w:t>il personale comandato o distaccato presso altri enti, amministrazioni, aziende,</w:t>
      </w:r>
      <w:r>
        <w:rPr>
          <w:spacing w:val="1"/>
        </w:rPr>
        <w:t xml:space="preserve"> </w:t>
      </w:r>
      <w:r>
        <w:t>ha diritto di</w:t>
      </w:r>
      <w:r>
        <w:rPr>
          <w:spacing w:val="1"/>
        </w:rPr>
        <w:t xml:space="preserve"> </w:t>
      </w:r>
      <w:r>
        <w:t>partecipare alle selezioni per l’attribuzione dei differenziali stipendiali nell’Ente di appartenenza.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l’ente</w:t>
      </w:r>
      <w:r>
        <w:rPr>
          <w:spacing w:val="1"/>
        </w:rPr>
        <w:t xml:space="preserve"> </w:t>
      </w:r>
      <w:r>
        <w:t>richiederà</w:t>
      </w:r>
      <w:r>
        <w:rPr>
          <w:spacing w:val="1"/>
        </w:rPr>
        <w:t xml:space="preserve"> </w:t>
      </w:r>
      <w:r>
        <w:t>all’ente</w:t>
      </w:r>
      <w:r>
        <w:rPr>
          <w:spacing w:val="1"/>
        </w:rPr>
        <w:t xml:space="preserve"> </w:t>
      </w:r>
      <w:r>
        <w:t>utilizzatore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ultime</w:t>
      </w:r>
      <w:r>
        <w:rPr>
          <w:spacing w:val="55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valutazioni</w:t>
      </w:r>
      <w:r>
        <w:rPr>
          <w:spacing w:val="1"/>
        </w:rPr>
        <w:t xml:space="preserve"> </w:t>
      </w:r>
      <w:r>
        <w:t>effettuate</w:t>
      </w:r>
      <w:r>
        <w:rPr>
          <w:spacing w:val="1"/>
        </w:rPr>
        <w:t xml:space="preserve"> </w:t>
      </w:r>
      <w:r>
        <w:t>o comunque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annualità in cui ha</w:t>
      </w:r>
      <w:r>
        <w:rPr>
          <w:spacing w:val="1"/>
        </w:rPr>
        <w:t xml:space="preserve"> </w:t>
      </w:r>
      <w:r>
        <w:t>prestato servizio sempre</w:t>
      </w:r>
      <w:r>
        <w:rPr>
          <w:spacing w:val="55"/>
        </w:rPr>
        <w:t xml:space="preserve"> </w:t>
      </w:r>
      <w:r>
        <w:t>ricadenti</w:t>
      </w:r>
      <w:r>
        <w:rPr>
          <w:spacing w:val="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ultime tre valutazioni.</w:t>
      </w:r>
    </w:p>
    <w:p w14:paraId="2BE4EF64" w14:textId="77777777" w:rsidR="00D920DF" w:rsidRDefault="000654AD" w:rsidP="00365983">
      <w:pPr>
        <w:pStyle w:val="Paragrafoelenco"/>
        <w:numPr>
          <w:ilvl w:val="0"/>
          <w:numId w:val="3"/>
        </w:numPr>
        <w:tabs>
          <w:tab w:val="left" w:pos="821"/>
        </w:tabs>
        <w:spacing w:line="276" w:lineRule="auto"/>
        <w:ind w:right="1470"/>
      </w:pPr>
      <w:r>
        <w:t>per il personale che abbia prestato servizio in altri enti pubblici, in tutto o in parte, per comando o</w:t>
      </w:r>
      <w:r>
        <w:rPr>
          <w:spacing w:val="-52"/>
        </w:rPr>
        <w:t xml:space="preserve"> </w:t>
      </w:r>
      <w:r>
        <w:t>distacco o altra forma di assegnazione, o che da essi provenga per mobilità, devono essere</w:t>
      </w:r>
      <w:r>
        <w:rPr>
          <w:spacing w:val="1"/>
        </w:rPr>
        <w:t xml:space="preserve"> </w:t>
      </w:r>
      <w:r>
        <w:t>utilizzate le valutazioni sulla performance individuale formulate dai suddetti enti. In tal caso per il</w:t>
      </w:r>
      <w:r>
        <w:rPr>
          <w:spacing w:val="-52"/>
        </w:rPr>
        <w:t xml:space="preserve"> </w:t>
      </w:r>
      <w:r>
        <w:t>calcolo della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annuali,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prendono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considerazione</w:t>
      </w:r>
      <w:r>
        <w:rPr>
          <w:spacing w:val="1"/>
        </w:rPr>
        <w:t xml:space="preserve"> </w:t>
      </w:r>
      <w:r>
        <w:t>tutte le</w:t>
      </w:r>
      <w:r>
        <w:rPr>
          <w:spacing w:val="1"/>
        </w:rPr>
        <w:t xml:space="preserve"> </w:t>
      </w:r>
      <w:r>
        <w:t>valutazioni</w:t>
      </w:r>
      <w:r>
        <w:rPr>
          <w:spacing w:val="1"/>
        </w:rPr>
        <w:t xml:space="preserve"> </w:t>
      </w:r>
      <w:r>
        <w:t>parziali,</w:t>
      </w:r>
      <w:r>
        <w:rPr>
          <w:spacing w:val="-52"/>
        </w:rPr>
        <w:t xml:space="preserve"> </w:t>
      </w:r>
      <w:r>
        <w:t>proporzionalmente</w:t>
      </w:r>
      <w:r>
        <w:rPr>
          <w:spacing w:val="10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periodo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servizio</w:t>
      </w:r>
      <w:r>
        <w:rPr>
          <w:spacing w:val="7"/>
        </w:rPr>
        <w:t xml:space="preserve"> </w:t>
      </w:r>
      <w:r>
        <w:t>svolto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ciascun</w:t>
      </w:r>
      <w:r>
        <w:rPr>
          <w:spacing w:val="10"/>
        </w:rPr>
        <w:t xml:space="preserve"> </w:t>
      </w:r>
      <w:r>
        <w:t>Ente.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caso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difformità</w:t>
      </w:r>
      <w:r>
        <w:rPr>
          <w:spacing w:val="12"/>
        </w:rPr>
        <w:t xml:space="preserve"> </w:t>
      </w:r>
      <w:r>
        <w:t>nella</w:t>
      </w:r>
      <w:r>
        <w:rPr>
          <w:spacing w:val="10"/>
        </w:rPr>
        <w:t xml:space="preserve"> </w:t>
      </w:r>
      <w:r>
        <w:t>scala</w:t>
      </w:r>
      <w:r>
        <w:rPr>
          <w:spacing w:val="-53"/>
        </w:rPr>
        <w:t xml:space="preserve"> </w:t>
      </w:r>
      <w:r>
        <w:t>di misurazione, le valutazioni devono essere trasformate in unica scala adottata dall’Ente che</w:t>
      </w:r>
      <w:r>
        <w:rPr>
          <w:spacing w:val="1"/>
        </w:rPr>
        <w:t xml:space="preserve"> </w:t>
      </w:r>
      <w:r>
        <w:t>effettua</w:t>
      </w:r>
      <w:r>
        <w:rPr>
          <w:spacing w:val="-3"/>
        </w:rPr>
        <w:t xml:space="preserve"> </w:t>
      </w:r>
      <w:r>
        <w:t>la selezione.</w:t>
      </w:r>
    </w:p>
    <w:p w14:paraId="08C0A8CC" w14:textId="77777777" w:rsidR="00D920DF" w:rsidRDefault="000654AD" w:rsidP="00365983">
      <w:pPr>
        <w:pStyle w:val="Paragrafoelenco"/>
        <w:numPr>
          <w:ilvl w:val="0"/>
          <w:numId w:val="3"/>
        </w:numPr>
        <w:tabs>
          <w:tab w:val="left" w:pos="821"/>
        </w:tabs>
        <w:ind w:right="1486"/>
      </w:pPr>
      <w:r>
        <w:t>non è possibile attribuire al lavoratore più di un differenziale stipendiale per ciascuna procedura</w:t>
      </w:r>
      <w:r>
        <w:rPr>
          <w:spacing w:val="1"/>
        </w:rPr>
        <w:t xml:space="preserve"> </w:t>
      </w:r>
      <w:r>
        <w:t>selettiva.</w:t>
      </w:r>
    </w:p>
    <w:p w14:paraId="621848F0" w14:textId="68B3D594" w:rsidR="00D920DF" w:rsidRDefault="00520982" w:rsidP="00365983">
      <w:pPr>
        <w:pStyle w:val="Paragrafoelenco"/>
        <w:numPr>
          <w:ilvl w:val="0"/>
          <w:numId w:val="3"/>
        </w:numPr>
        <w:tabs>
          <w:tab w:val="left" w:pos="821"/>
        </w:tabs>
        <w:ind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2599852" wp14:editId="6AD0D622">
                <wp:simplePos x="0" y="0"/>
                <wp:positionH relativeFrom="page">
                  <wp:posOffset>914400</wp:posOffset>
                </wp:positionH>
                <wp:positionV relativeFrom="paragraph">
                  <wp:posOffset>93980</wp:posOffset>
                </wp:positionV>
                <wp:extent cx="46990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20A84" id="Rectangle 2" o:spid="_x0000_s1026" style="position:absolute;margin-left:1in;margin-top:7.4pt;width:3.7pt;height: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" fillcolor="black" stroked="f">
                <w10:wrap anchorx="page"/>
              </v:rect>
            </w:pict>
          </mc:Fallback>
        </mc:AlternateContent>
      </w:r>
      <w:r w:rsidR="000654AD">
        <w:t>i</w:t>
      </w:r>
      <w:r w:rsidR="000654AD">
        <w:rPr>
          <w:spacing w:val="8"/>
        </w:rPr>
        <w:t xml:space="preserve"> </w:t>
      </w:r>
      <w:r w:rsidR="000654AD">
        <w:t>“differenziali</w:t>
      </w:r>
      <w:r w:rsidR="000654AD">
        <w:rPr>
          <w:spacing w:val="9"/>
        </w:rPr>
        <w:t xml:space="preserve"> </w:t>
      </w:r>
      <w:r w:rsidR="000654AD">
        <w:t>stipendiali”</w:t>
      </w:r>
      <w:r w:rsidR="000654AD">
        <w:rPr>
          <w:spacing w:val="7"/>
        </w:rPr>
        <w:t xml:space="preserve"> </w:t>
      </w:r>
      <w:r w:rsidR="000654AD">
        <w:t>sono</w:t>
      </w:r>
      <w:r w:rsidR="000654AD">
        <w:rPr>
          <w:spacing w:val="8"/>
        </w:rPr>
        <w:t xml:space="preserve"> </w:t>
      </w:r>
      <w:r w:rsidR="000654AD">
        <w:t>attribuiti</w:t>
      </w:r>
      <w:r w:rsidR="000654AD">
        <w:rPr>
          <w:spacing w:val="8"/>
        </w:rPr>
        <w:t xml:space="preserve"> </w:t>
      </w:r>
      <w:r w:rsidR="000654AD">
        <w:t>per</w:t>
      </w:r>
      <w:r w:rsidR="000654AD">
        <w:rPr>
          <w:spacing w:val="8"/>
        </w:rPr>
        <w:t xml:space="preserve"> </w:t>
      </w:r>
      <w:r w:rsidR="000654AD">
        <w:t>ciascuna</w:t>
      </w:r>
      <w:r w:rsidR="000654AD">
        <w:rPr>
          <w:spacing w:val="5"/>
        </w:rPr>
        <w:t xml:space="preserve"> </w:t>
      </w:r>
      <w:r w:rsidR="000654AD">
        <w:t>area,</w:t>
      </w:r>
      <w:r w:rsidR="000654AD">
        <w:rPr>
          <w:spacing w:val="10"/>
        </w:rPr>
        <w:t xml:space="preserve"> </w:t>
      </w:r>
      <w:r w:rsidR="000654AD">
        <w:t>fino</w:t>
      </w:r>
      <w:r w:rsidR="000654AD">
        <w:rPr>
          <w:spacing w:val="7"/>
        </w:rPr>
        <w:t xml:space="preserve"> </w:t>
      </w:r>
      <w:r w:rsidR="000654AD">
        <w:t>a</w:t>
      </w:r>
      <w:r w:rsidR="000654AD">
        <w:rPr>
          <w:spacing w:val="5"/>
        </w:rPr>
        <w:t xml:space="preserve"> </w:t>
      </w:r>
      <w:r w:rsidR="000654AD">
        <w:t>concorrenza</w:t>
      </w:r>
      <w:r w:rsidR="000654AD">
        <w:rPr>
          <w:spacing w:val="7"/>
        </w:rPr>
        <w:t xml:space="preserve"> </w:t>
      </w:r>
      <w:r w:rsidR="000654AD">
        <w:t>della</w:t>
      </w:r>
      <w:r w:rsidR="000654AD">
        <w:rPr>
          <w:spacing w:val="7"/>
        </w:rPr>
        <w:t xml:space="preserve"> </w:t>
      </w:r>
      <w:r w:rsidR="000654AD">
        <w:t>percentuale</w:t>
      </w:r>
    </w:p>
    <w:p w14:paraId="58B30D2E" w14:textId="77777777" w:rsidR="00D920DF" w:rsidRDefault="00D920DF">
      <w:pPr>
        <w:jc w:val="both"/>
        <w:sectPr w:rsidR="00D920DF" w:rsidSect="00677712">
          <w:headerReference w:type="default" r:id="rId8"/>
          <w:type w:val="continuous"/>
          <w:pgSz w:w="11910" w:h="16840"/>
          <w:pgMar w:top="2380" w:right="0" w:bottom="280" w:left="980" w:header="510" w:footer="720" w:gutter="0"/>
          <w:pgNumType w:start="1"/>
          <w:cols w:space="720"/>
          <w:docGrid w:linePitch="299"/>
        </w:sectPr>
      </w:pPr>
    </w:p>
    <w:p w14:paraId="6B6A82F5" w14:textId="77777777" w:rsidR="00D920DF" w:rsidRDefault="000654AD">
      <w:pPr>
        <w:pStyle w:val="Corpotesto"/>
        <w:spacing w:before="91" w:line="276" w:lineRule="auto"/>
        <w:ind w:left="820" w:right="1481"/>
        <w:jc w:val="both"/>
      </w:pPr>
      <w:r>
        <w:lastRenderedPageBreak/>
        <w:t>fissata in sede di contrattazione decentrata,</w:t>
      </w:r>
      <w:r>
        <w:rPr>
          <w:spacing w:val="1"/>
        </w:rPr>
        <w:t xml:space="preserve"> </w:t>
      </w:r>
      <w:r>
        <w:t>previa graduatoria dei partecipanti alla procedura</w:t>
      </w:r>
      <w:r>
        <w:rPr>
          <w:spacing w:val="1"/>
        </w:rPr>
        <w:t xml:space="preserve"> </w:t>
      </w:r>
      <w:r>
        <w:t>selettiva, definita in base ai criteri indicati nell’allegato 1 del presente CCI, procedendo dal</w:t>
      </w:r>
      <w:r>
        <w:rPr>
          <w:spacing w:val="1"/>
        </w:rPr>
        <w:t xml:space="preserve"> </w:t>
      </w:r>
      <w:r>
        <w:rPr>
          <w:spacing w:val="-1"/>
        </w:rPr>
        <w:t>punteggio</w:t>
      </w:r>
      <w:r>
        <w:t xml:space="preserve"> </w:t>
      </w:r>
      <w:r>
        <w:rPr>
          <w:spacing w:val="-1"/>
        </w:rPr>
        <w:t>più</w:t>
      </w:r>
      <w:r>
        <w:rPr>
          <w:spacing w:val="-3"/>
        </w:rPr>
        <w:t xml:space="preserve"> </w:t>
      </w:r>
      <w:r>
        <w:rPr>
          <w:spacing w:val="-1"/>
        </w:rPr>
        <w:t>alto</w:t>
      </w:r>
      <w:r>
        <w:t xml:space="preserve"> </w:t>
      </w:r>
      <w:r>
        <w:rPr>
          <w:spacing w:val="-1"/>
        </w:rPr>
        <w:t>all’interno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propria</w:t>
      </w:r>
      <w:r>
        <w:rPr>
          <w:spacing w:val="-14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ordine</w:t>
      </w:r>
      <w:r>
        <w:rPr>
          <w:spacing w:val="-2"/>
        </w:rPr>
        <w:t xml:space="preserve"> </w:t>
      </w:r>
      <w:r>
        <w:t>decrescente.</w:t>
      </w:r>
    </w:p>
    <w:p w14:paraId="702ED747" w14:textId="77777777" w:rsidR="00D920DF" w:rsidRDefault="000654AD" w:rsidP="00365983">
      <w:pPr>
        <w:pStyle w:val="Paragrafoelenco"/>
        <w:numPr>
          <w:ilvl w:val="0"/>
          <w:numId w:val="3"/>
        </w:numPr>
        <w:tabs>
          <w:tab w:val="left" w:pos="821"/>
        </w:tabs>
        <w:spacing w:before="1" w:line="276" w:lineRule="auto"/>
        <w:ind w:right="1482"/>
      </w:pPr>
      <w:r>
        <w:t>per l’attribuzione del differenziale stipendiale al personale che non abbia conseguito progressioni</w:t>
      </w:r>
      <w:r>
        <w:rPr>
          <w:spacing w:val="1"/>
        </w:rPr>
        <w:t xml:space="preserve"> </w:t>
      </w:r>
      <w:r>
        <w:t>economiche da più di 6 anni è attribuito a decorrere dal 7° anno il seguente punteggio aggiuntivo</w:t>
      </w:r>
      <w:r>
        <w:rPr>
          <w:spacing w:val="1"/>
        </w:rPr>
        <w:t xml:space="preserve"> </w:t>
      </w:r>
      <w:r>
        <w:t>ottenuto applicando i criteri di cui all’allegato 1 del presente CCI: per il 7° anno il punteggio</w:t>
      </w:r>
      <w:r>
        <w:rPr>
          <w:spacing w:val="1"/>
        </w:rPr>
        <w:t xml:space="preserve"> </w:t>
      </w:r>
      <w:r>
        <w:t>aggiuntivo è pari all’1%, per l’ottavo anno il punteggio aggiuntivo è pari al 2%, per il nono o più</w:t>
      </w:r>
      <w:r>
        <w:rPr>
          <w:spacing w:val="1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 aggiuntivo è pari</w:t>
      </w:r>
      <w:r>
        <w:rPr>
          <w:spacing w:val="-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3%.</w:t>
      </w:r>
    </w:p>
    <w:p w14:paraId="5005BCBF" w14:textId="77777777" w:rsidR="00D920DF" w:rsidRDefault="000654AD" w:rsidP="00365983">
      <w:pPr>
        <w:pStyle w:val="Paragrafoelenco"/>
        <w:numPr>
          <w:ilvl w:val="0"/>
          <w:numId w:val="3"/>
        </w:numPr>
        <w:tabs>
          <w:tab w:val="left" w:pos="821"/>
        </w:tabs>
        <w:spacing w:line="276" w:lineRule="auto"/>
        <w:ind w:right="1482"/>
      </w:pPr>
      <w:r>
        <w:t>l’effettiva</w:t>
      </w:r>
      <w:r>
        <w:rPr>
          <w:spacing w:val="-7"/>
        </w:rPr>
        <w:t xml:space="preserve"> </w:t>
      </w:r>
      <w:r>
        <w:t>attribuzione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differenziale</w:t>
      </w:r>
      <w:r>
        <w:rPr>
          <w:spacing w:val="-7"/>
        </w:rPr>
        <w:t xml:space="preserve"> </w:t>
      </w:r>
      <w:r>
        <w:t>stipendiale</w:t>
      </w:r>
      <w:r>
        <w:rPr>
          <w:spacing w:val="-7"/>
        </w:rPr>
        <w:t xml:space="preserve"> </w:t>
      </w:r>
      <w:r>
        <w:t>è,</w:t>
      </w:r>
      <w:r>
        <w:rPr>
          <w:spacing w:val="-9"/>
        </w:rPr>
        <w:t xml:space="preserve"> </w:t>
      </w:r>
      <w:r>
        <w:t>comunque,</w:t>
      </w:r>
      <w:r>
        <w:rPr>
          <w:spacing w:val="-10"/>
        </w:rPr>
        <w:t xml:space="preserve"> </w:t>
      </w:r>
      <w:r>
        <w:t>subordinata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raggiungimento</w:t>
      </w:r>
      <w:r>
        <w:rPr>
          <w:spacing w:val="-7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un punteggio minimo di 60/100 nella media delle schede di valutazione per la performance</w:t>
      </w:r>
      <w:r>
        <w:rPr>
          <w:spacing w:val="1"/>
        </w:rPr>
        <w:t xml:space="preserve"> </w:t>
      </w:r>
      <w:r>
        <w:t>individuale.</w:t>
      </w:r>
    </w:p>
    <w:p w14:paraId="0726D244" w14:textId="77777777" w:rsidR="00D920DF" w:rsidRDefault="000654AD" w:rsidP="00365983">
      <w:pPr>
        <w:pStyle w:val="Paragrafoelenco"/>
        <w:numPr>
          <w:ilvl w:val="0"/>
          <w:numId w:val="3"/>
        </w:numPr>
        <w:tabs>
          <w:tab w:val="left" w:pos="821"/>
        </w:tabs>
        <w:spacing w:line="276" w:lineRule="auto"/>
        <w:ind w:right="1482"/>
      </w:pP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graduatoria</w:t>
      </w:r>
      <w:r>
        <w:rPr>
          <w:spacing w:val="-6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dipendenti,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priorità</w:t>
      </w:r>
      <w:r>
        <w:rPr>
          <w:spacing w:val="-8"/>
        </w:rPr>
        <w:t xml:space="preserve"> </w:t>
      </w:r>
      <w:r>
        <w:t>nell’assegnazione</w:t>
      </w:r>
      <w:r>
        <w:rPr>
          <w:spacing w:val="-9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lavoratore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più tempo non consegue una progressione economica /differenziale stipendiale ed in caso di</w:t>
      </w:r>
      <w:r>
        <w:rPr>
          <w:spacing w:val="1"/>
        </w:rPr>
        <w:t xml:space="preserve"> </w:t>
      </w:r>
      <w:r>
        <w:t>ulteriore</w:t>
      </w:r>
      <w:r>
        <w:rPr>
          <w:spacing w:val="1"/>
        </w:rPr>
        <w:t xml:space="preserve"> </w:t>
      </w:r>
      <w:r>
        <w:t>parità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dell’anzianità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subordine</w:t>
      </w:r>
      <w:r>
        <w:rPr>
          <w:spacing w:val="55"/>
        </w:rPr>
        <w:t xml:space="preserve"> </w:t>
      </w:r>
      <w:r>
        <w:t>dell’anzianità</w:t>
      </w:r>
      <w:r>
        <w:rPr>
          <w:spacing w:val="1"/>
        </w:rPr>
        <w:t xml:space="preserve"> </w:t>
      </w:r>
      <w:r>
        <w:t>anagrafica.</w:t>
      </w:r>
    </w:p>
    <w:p w14:paraId="775D3D3D" w14:textId="77777777" w:rsidR="00D920DF" w:rsidRDefault="000654AD">
      <w:pPr>
        <w:pStyle w:val="Corpotesto"/>
        <w:spacing w:before="201"/>
        <w:ind w:left="100" w:right="1267"/>
        <w:jc w:val="both"/>
      </w:pPr>
      <w:r>
        <w:rPr>
          <w:b/>
        </w:rPr>
        <w:t xml:space="preserve">Visto </w:t>
      </w:r>
      <w:r>
        <w:t>l’allegato 1 del predetto contratto, intitolato "Criteri di valutazione per l’attribuzione dei differenziali</w:t>
      </w:r>
      <w:r>
        <w:rPr>
          <w:spacing w:val="1"/>
        </w:rPr>
        <w:t xml:space="preserve"> </w:t>
      </w:r>
      <w:r>
        <w:t>stipendiali", il quale detta la disciplina per lo svolgimento della procedura di che trattasi, stabilendo</w:t>
      </w:r>
      <w:r>
        <w:rPr>
          <w:spacing w:val="1"/>
        </w:rPr>
        <w:t xml:space="preserve"> </w:t>
      </w:r>
      <w:r>
        <w:t>i criteri</w:t>
      </w:r>
      <w:r>
        <w:rPr>
          <w:spacing w:val="1"/>
        </w:rPr>
        <w:t xml:space="preserve"> </w:t>
      </w:r>
      <w:r>
        <w:t>di valutazione</w:t>
      </w:r>
      <w:r>
        <w:rPr>
          <w:spacing w:val="-2"/>
        </w:rPr>
        <w:t xml:space="preserve"> </w:t>
      </w:r>
      <w:r>
        <w:t>da osservare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ciascuna</w:t>
      </w:r>
      <w:r>
        <w:rPr>
          <w:spacing w:val="-2"/>
        </w:rPr>
        <w:t xml:space="preserve"> </w:t>
      </w:r>
      <w:r>
        <w:t>area;</w:t>
      </w:r>
    </w:p>
    <w:p w14:paraId="4F033263" w14:textId="77777777" w:rsidR="00D920DF" w:rsidRDefault="00D920DF">
      <w:pPr>
        <w:pStyle w:val="Corpotesto"/>
        <w:spacing w:before="10"/>
        <w:rPr>
          <w:sz w:val="21"/>
        </w:rPr>
      </w:pPr>
    </w:p>
    <w:p w14:paraId="48B0E917" w14:textId="0B02E4DE" w:rsidR="00D920DF" w:rsidRDefault="000654AD" w:rsidP="00677712">
      <w:pPr>
        <w:pStyle w:val="Corpotesto"/>
        <w:ind w:left="100" w:right="1571"/>
        <w:jc w:val="both"/>
      </w:pPr>
      <w:r>
        <w:rPr>
          <w:b/>
        </w:rPr>
        <w:t xml:space="preserve">Dato atto </w:t>
      </w:r>
      <w:r>
        <w:t>che il CCDI sottoscritto in data 2</w:t>
      </w:r>
      <w:r w:rsidR="002B2E12">
        <w:t>8</w:t>
      </w:r>
      <w:r>
        <w:t>/1</w:t>
      </w:r>
      <w:r w:rsidR="002B2E12">
        <w:t>2</w:t>
      </w:r>
      <w:r>
        <w:t>/2023 ha deciso di destinare all’istituto di cui trattasi, per</w:t>
      </w:r>
      <w:r>
        <w:rPr>
          <w:spacing w:val="-52"/>
        </w:rPr>
        <w:t xml:space="preserve"> </w:t>
      </w:r>
      <w:r w:rsidR="00677712">
        <w:rPr>
          <w:spacing w:val="-52"/>
        </w:rPr>
        <w:t>l</w:t>
      </w:r>
      <w:r>
        <w:t>’anno</w:t>
      </w:r>
      <w:r>
        <w:rPr>
          <w:spacing w:val="-1"/>
        </w:rPr>
        <w:t xml:space="preserve"> </w:t>
      </w:r>
      <w:r>
        <w:t>2023, una</w:t>
      </w:r>
      <w:r>
        <w:rPr>
          <w:spacing w:val="-2"/>
        </w:rPr>
        <w:t xml:space="preserve"> </w:t>
      </w:r>
      <w:r>
        <w:t>quota di</w:t>
      </w:r>
      <w:r>
        <w:rPr>
          <w:spacing w:val="1"/>
        </w:rPr>
        <w:t xml:space="preserve"> </w:t>
      </w:r>
      <w:r>
        <w:t>risorse stimate</w:t>
      </w:r>
      <w:r>
        <w:rPr>
          <w:spacing w:val="-2"/>
        </w:rPr>
        <w:t xml:space="preserve"> </w:t>
      </w:r>
      <w:r>
        <w:t>in €</w:t>
      </w:r>
      <w:r>
        <w:rPr>
          <w:spacing w:val="1"/>
        </w:rPr>
        <w:t xml:space="preserve"> </w:t>
      </w:r>
      <w:r w:rsidR="002B2E12">
        <w:rPr>
          <w:spacing w:val="1"/>
        </w:rPr>
        <w:t>6.750,00</w:t>
      </w:r>
    </w:p>
    <w:p w14:paraId="45EAEB20" w14:textId="77777777" w:rsidR="00D920DF" w:rsidRDefault="00D920DF">
      <w:pPr>
        <w:pStyle w:val="Corpotesto"/>
        <w:spacing w:before="11"/>
        <w:rPr>
          <w:sz w:val="21"/>
        </w:rPr>
      </w:pPr>
    </w:p>
    <w:p w14:paraId="604B074F" w14:textId="507FCA0F" w:rsidR="00D920DF" w:rsidRDefault="000654AD">
      <w:pPr>
        <w:pStyle w:val="Corpotesto"/>
        <w:ind w:left="100"/>
      </w:pPr>
      <w:r>
        <w:rPr>
          <w:b/>
        </w:rPr>
        <w:t>Vista</w:t>
      </w:r>
      <w:r>
        <w:rPr>
          <w:b/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determinazione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 w:rsidR="000B5250">
        <w:rPr>
          <w:spacing w:val="-1"/>
        </w:rPr>
        <w:t>34</w:t>
      </w:r>
      <w:r w:rsidR="002B2E12"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 w:rsidR="00677712">
        <w:t>2</w:t>
      </w:r>
      <w:r>
        <w:t>9/12/2023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stabilito:</w:t>
      </w:r>
    </w:p>
    <w:p w14:paraId="5943A127" w14:textId="49DC53AA" w:rsidR="00D920DF" w:rsidRDefault="000654AD" w:rsidP="00365983">
      <w:pPr>
        <w:pStyle w:val="Paragrafoelenco"/>
        <w:numPr>
          <w:ilvl w:val="0"/>
          <w:numId w:val="2"/>
        </w:numPr>
        <w:tabs>
          <w:tab w:val="left" w:pos="1375"/>
        </w:tabs>
        <w:ind w:right="1265"/>
        <w:jc w:val="both"/>
        <w:rPr>
          <w:i/>
        </w:rPr>
      </w:pPr>
      <w:r>
        <w:rPr>
          <w:rFonts w:ascii="Calibri" w:hAnsi="Calibri"/>
          <w:b/>
        </w:rPr>
        <w:t>“</w:t>
      </w:r>
      <w:r>
        <w:rPr>
          <w:b/>
          <w:i/>
        </w:rPr>
        <w:t xml:space="preserve">Di attivare </w:t>
      </w:r>
      <w:r>
        <w:rPr>
          <w:i/>
        </w:rPr>
        <w:t>la procedura selettiva per le progressioni economiche all’interno delle aree del</w:t>
      </w:r>
      <w:r>
        <w:rPr>
          <w:i/>
          <w:spacing w:val="1"/>
        </w:rPr>
        <w:t xml:space="preserve"> </w:t>
      </w:r>
      <w:r>
        <w:rPr>
          <w:i/>
        </w:rPr>
        <w:t>personale</w:t>
      </w:r>
      <w:r>
        <w:rPr>
          <w:i/>
          <w:spacing w:val="1"/>
        </w:rPr>
        <w:t xml:space="preserve"> </w:t>
      </w:r>
      <w:r>
        <w:rPr>
          <w:i/>
        </w:rPr>
        <w:t>dipendente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Comune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 w:rsidR="002B2E12">
        <w:rPr>
          <w:i/>
          <w:spacing w:val="1"/>
        </w:rPr>
        <w:t>Collepasso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con</w:t>
      </w:r>
      <w:r>
        <w:rPr>
          <w:i/>
          <w:spacing w:val="1"/>
        </w:rPr>
        <w:t xml:space="preserve"> </w:t>
      </w:r>
      <w:r>
        <w:rPr>
          <w:i/>
        </w:rPr>
        <w:t>rapporto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lavoro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tempo</w:t>
      </w:r>
      <w:r>
        <w:rPr>
          <w:i/>
          <w:spacing w:val="1"/>
        </w:rPr>
        <w:t xml:space="preserve"> </w:t>
      </w:r>
      <w:r>
        <w:rPr>
          <w:i/>
        </w:rPr>
        <w:t>indeterminato alla data del 01.01.2023, secondo le regole stabilite nel CCDI 2023-2025,</w:t>
      </w:r>
      <w:r>
        <w:rPr>
          <w:i/>
          <w:spacing w:val="1"/>
        </w:rPr>
        <w:t xml:space="preserve"> </w:t>
      </w:r>
      <w:r>
        <w:rPr>
          <w:i/>
        </w:rPr>
        <w:t>sottoscritto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data</w:t>
      </w:r>
      <w:r>
        <w:rPr>
          <w:i/>
          <w:spacing w:val="-2"/>
        </w:rPr>
        <w:t xml:space="preserve"> </w:t>
      </w:r>
      <w:r w:rsidR="002B2E12">
        <w:rPr>
          <w:i/>
          <w:spacing w:val="-2"/>
        </w:rPr>
        <w:t>28.12.</w:t>
      </w:r>
      <w:r>
        <w:rPr>
          <w:i/>
        </w:rPr>
        <w:t>2023,</w:t>
      </w:r>
      <w:r>
        <w:rPr>
          <w:i/>
          <w:spacing w:val="-7"/>
        </w:rPr>
        <w:t xml:space="preserve"> </w:t>
      </w:r>
      <w:r>
        <w:rPr>
          <w:i/>
        </w:rPr>
        <w:t>nella</w:t>
      </w:r>
      <w:r>
        <w:rPr>
          <w:i/>
          <w:spacing w:val="-1"/>
        </w:rPr>
        <w:t xml:space="preserve"> </w:t>
      </w:r>
      <w:r>
        <w:rPr>
          <w:i/>
        </w:rPr>
        <w:t>misura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€</w:t>
      </w:r>
      <w:r>
        <w:rPr>
          <w:i/>
          <w:spacing w:val="-1"/>
        </w:rPr>
        <w:t xml:space="preserve"> </w:t>
      </w:r>
      <w:r w:rsidR="002D5EDB">
        <w:rPr>
          <w:i/>
          <w:spacing w:val="-1"/>
        </w:rPr>
        <w:t>6750,00 quale limite massimo</w:t>
      </w:r>
      <w:r>
        <w:rPr>
          <w:i/>
        </w:rPr>
        <w:t>,</w:t>
      </w:r>
      <w:r>
        <w:rPr>
          <w:i/>
          <w:spacing w:val="52"/>
        </w:rPr>
        <w:t xml:space="preserve"> </w:t>
      </w: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le</w:t>
      </w:r>
      <w:r>
        <w:rPr>
          <w:i/>
          <w:spacing w:val="-1"/>
        </w:rPr>
        <w:t xml:space="preserve"> </w:t>
      </w:r>
      <w:r>
        <w:rPr>
          <w:i/>
        </w:rPr>
        <w:t>seguenti</w:t>
      </w:r>
      <w:r>
        <w:rPr>
          <w:i/>
          <w:spacing w:val="-4"/>
        </w:rPr>
        <w:t xml:space="preserve"> </w:t>
      </w:r>
      <w:r>
        <w:rPr>
          <w:i/>
        </w:rPr>
        <w:t>figure:</w:t>
      </w:r>
    </w:p>
    <w:p w14:paraId="3AAA2261" w14:textId="7B26CADD" w:rsidR="002B2E12" w:rsidRPr="002D5EDB" w:rsidRDefault="002B2E12" w:rsidP="00365983">
      <w:pPr>
        <w:pStyle w:val="Paragrafoelenco"/>
        <w:numPr>
          <w:ilvl w:val="1"/>
          <w:numId w:val="2"/>
        </w:numPr>
        <w:tabs>
          <w:tab w:val="left" w:pos="1375"/>
        </w:tabs>
        <w:ind w:right="1265"/>
        <w:rPr>
          <w:bCs/>
          <w:i/>
          <w:iCs/>
        </w:rPr>
      </w:pPr>
      <w:r w:rsidRPr="002D5EDB">
        <w:rPr>
          <w:rFonts w:ascii="Calibri" w:hAnsi="Calibri"/>
          <w:bCs/>
          <w:i/>
          <w:iCs/>
        </w:rPr>
        <w:t xml:space="preserve">N. 1 operatore </w:t>
      </w:r>
    </w:p>
    <w:p w14:paraId="128A31A2" w14:textId="77777777" w:rsidR="00D920DF" w:rsidRDefault="000654AD" w:rsidP="00365983">
      <w:pPr>
        <w:pStyle w:val="Paragrafoelenco"/>
        <w:numPr>
          <w:ilvl w:val="1"/>
          <w:numId w:val="2"/>
        </w:numPr>
        <w:tabs>
          <w:tab w:val="left" w:pos="1876"/>
          <w:tab w:val="left" w:pos="1877"/>
        </w:tabs>
        <w:spacing w:line="251" w:lineRule="exact"/>
        <w:ind w:hanging="361"/>
        <w:jc w:val="left"/>
        <w:rPr>
          <w:i/>
        </w:rPr>
      </w:pPr>
      <w:r>
        <w:rPr>
          <w:i/>
        </w:rPr>
        <w:t>n.</w:t>
      </w:r>
      <w:r>
        <w:rPr>
          <w:i/>
          <w:spacing w:val="-1"/>
        </w:rPr>
        <w:t xml:space="preserve"> </w:t>
      </w:r>
      <w:r>
        <w:rPr>
          <w:i/>
        </w:rPr>
        <w:t>1</w:t>
      </w:r>
      <w:r>
        <w:rPr>
          <w:i/>
          <w:spacing w:val="-1"/>
        </w:rPr>
        <w:t xml:space="preserve"> </w:t>
      </w:r>
      <w:r>
        <w:rPr>
          <w:i/>
        </w:rPr>
        <w:t>operatore</w:t>
      </w:r>
      <w:r>
        <w:rPr>
          <w:i/>
          <w:spacing w:val="-1"/>
        </w:rPr>
        <w:t xml:space="preserve"> </w:t>
      </w:r>
      <w:r>
        <w:rPr>
          <w:i/>
        </w:rPr>
        <w:t>esperto;</w:t>
      </w:r>
    </w:p>
    <w:p w14:paraId="5A9ECCDF" w14:textId="36E21EAE" w:rsidR="00D920DF" w:rsidRDefault="000654AD" w:rsidP="00365983">
      <w:pPr>
        <w:pStyle w:val="Paragrafoelenco"/>
        <w:numPr>
          <w:ilvl w:val="1"/>
          <w:numId w:val="2"/>
        </w:numPr>
        <w:tabs>
          <w:tab w:val="left" w:pos="1876"/>
          <w:tab w:val="left" w:pos="1877"/>
        </w:tabs>
        <w:spacing w:line="252" w:lineRule="exact"/>
        <w:ind w:hanging="361"/>
        <w:jc w:val="left"/>
        <w:rPr>
          <w:i/>
        </w:rPr>
      </w:pPr>
      <w:r>
        <w:rPr>
          <w:i/>
        </w:rPr>
        <w:t>n.</w:t>
      </w:r>
      <w:r>
        <w:rPr>
          <w:i/>
          <w:spacing w:val="-2"/>
        </w:rPr>
        <w:t xml:space="preserve"> </w:t>
      </w:r>
      <w:r w:rsidR="002D5EDB">
        <w:rPr>
          <w:i/>
          <w:spacing w:val="-2"/>
        </w:rPr>
        <w:t>1</w:t>
      </w:r>
      <w:r>
        <w:rPr>
          <w:i/>
          <w:spacing w:val="-1"/>
        </w:rPr>
        <w:t xml:space="preserve"> </w:t>
      </w:r>
      <w:r>
        <w:rPr>
          <w:i/>
        </w:rPr>
        <w:t>istruttori;</w:t>
      </w:r>
    </w:p>
    <w:p w14:paraId="1926699F" w14:textId="273620BC" w:rsidR="00D920DF" w:rsidRDefault="000654AD" w:rsidP="00365983">
      <w:pPr>
        <w:pStyle w:val="Paragrafoelenco"/>
        <w:numPr>
          <w:ilvl w:val="1"/>
          <w:numId w:val="2"/>
        </w:numPr>
        <w:tabs>
          <w:tab w:val="left" w:pos="1876"/>
          <w:tab w:val="left" w:pos="1877"/>
        </w:tabs>
        <w:spacing w:line="274" w:lineRule="exact"/>
        <w:ind w:hanging="361"/>
        <w:jc w:val="left"/>
        <w:rPr>
          <w:i/>
          <w:sz w:val="24"/>
        </w:rPr>
      </w:pPr>
      <w:r>
        <w:rPr>
          <w:i/>
        </w:rPr>
        <w:t>n.</w:t>
      </w:r>
      <w:r>
        <w:rPr>
          <w:i/>
          <w:spacing w:val="-1"/>
        </w:rPr>
        <w:t xml:space="preserve"> </w:t>
      </w:r>
      <w:r w:rsidR="002D5EDB">
        <w:rPr>
          <w:i/>
          <w:spacing w:val="-1"/>
        </w:rPr>
        <w:t>2</w:t>
      </w:r>
      <w:r>
        <w:rPr>
          <w:i/>
        </w:rPr>
        <w:t xml:space="preserve"> funzionario;</w:t>
      </w:r>
    </w:p>
    <w:p w14:paraId="71AEADBC" w14:textId="77777777" w:rsidR="00D920DF" w:rsidRDefault="000654AD" w:rsidP="00365983">
      <w:pPr>
        <w:pStyle w:val="Paragrafoelenco"/>
        <w:numPr>
          <w:ilvl w:val="0"/>
          <w:numId w:val="2"/>
        </w:numPr>
        <w:tabs>
          <w:tab w:val="left" w:pos="1375"/>
        </w:tabs>
        <w:ind w:right="1079"/>
        <w:jc w:val="both"/>
        <w:rPr>
          <w:i/>
        </w:rPr>
      </w:pPr>
      <w:r>
        <w:rPr>
          <w:b/>
          <w:i/>
        </w:rPr>
        <w:t>Di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approvare</w:t>
      </w:r>
      <w:r>
        <w:rPr>
          <w:b/>
          <w:i/>
          <w:spacing w:val="1"/>
        </w:rPr>
        <w:t xml:space="preserve"> </w:t>
      </w:r>
      <w:r>
        <w:rPr>
          <w:i/>
        </w:rPr>
        <w:t>l’allegato</w:t>
      </w:r>
      <w:r>
        <w:rPr>
          <w:i/>
          <w:spacing w:val="1"/>
        </w:rPr>
        <w:t xml:space="preserve"> </w:t>
      </w:r>
      <w:r>
        <w:rPr>
          <w:i/>
        </w:rPr>
        <w:t>schema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avviso</w:t>
      </w:r>
      <w:r>
        <w:rPr>
          <w:i/>
          <w:spacing w:val="1"/>
        </w:rPr>
        <w:t xml:space="preserve"> </w:t>
      </w:r>
      <w:r>
        <w:rPr>
          <w:i/>
        </w:rPr>
        <w:t>pubblico</w:t>
      </w:r>
      <w:r>
        <w:rPr>
          <w:i/>
          <w:spacing w:val="1"/>
        </w:rPr>
        <w:t xml:space="preserve"> </w:t>
      </w:r>
      <w:r>
        <w:rPr>
          <w:i/>
        </w:rPr>
        <w:t>per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selezione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personale</w:t>
      </w:r>
      <w:r>
        <w:rPr>
          <w:i/>
          <w:spacing w:val="55"/>
        </w:rPr>
        <w:t xml:space="preserve"> </w:t>
      </w:r>
      <w:r>
        <w:rPr>
          <w:i/>
        </w:rPr>
        <w:t>che</w:t>
      </w:r>
      <w:r>
        <w:rPr>
          <w:i/>
          <w:spacing w:val="1"/>
        </w:rPr>
        <w:t xml:space="preserve"> </w:t>
      </w:r>
      <w:r>
        <w:rPr>
          <w:i/>
        </w:rPr>
        <w:t>beneficerà della progressione economica nell'anno 2023, con annesso schema di domanda di</w:t>
      </w:r>
      <w:r>
        <w:rPr>
          <w:i/>
          <w:spacing w:val="1"/>
        </w:rPr>
        <w:t xml:space="preserve"> </w:t>
      </w:r>
      <w:r>
        <w:rPr>
          <w:i/>
        </w:rPr>
        <w:t>partecipazione;</w:t>
      </w:r>
    </w:p>
    <w:p w14:paraId="554BEF3F" w14:textId="68D7FC62" w:rsidR="00D920DF" w:rsidRDefault="000654AD" w:rsidP="00365983">
      <w:pPr>
        <w:pStyle w:val="Paragrafoelenco"/>
        <w:numPr>
          <w:ilvl w:val="0"/>
          <w:numId w:val="2"/>
        </w:numPr>
        <w:tabs>
          <w:tab w:val="left" w:pos="1375"/>
        </w:tabs>
        <w:ind w:right="1075"/>
        <w:jc w:val="both"/>
        <w:rPr>
          <w:i/>
        </w:rPr>
      </w:pPr>
      <w:r>
        <w:rPr>
          <w:b/>
          <w:i/>
        </w:rPr>
        <w:t>Di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disporre </w:t>
      </w:r>
      <w:r>
        <w:rPr>
          <w:i/>
        </w:rPr>
        <w:t>la pubblicazione del predetto avviso pubblico all’Albo pretorio on – line del</w:t>
      </w:r>
      <w:r>
        <w:rPr>
          <w:i/>
          <w:spacing w:val="1"/>
        </w:rPr>
        <w:t xml:space="preserve"> </w:t>
      </w:r>
      <w:r>
        <w:rPr>
          <w:i/>
        </w:rPr>
        <w:t>Comune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 w:rsidR="002D5EDB">
        <w:rPr>
          <w:i/>
          <w:spacing w:val="1"/>
        </w:rPr>
        <w:t>Collepasso</w:t>
      </w:r>
      <w:r>
        <w:rPr>
          <w:i/>
        </w:rPr>
        <w:t xml:space="preserve"> per</w:t>
      </w:r>
      <w:r>
        <w:rPr>
          <w:i/>
          <w:spacing w:val="-2"/>
        </w:rPr>
        <w:t xml:space="preserve"> </w:t>
      </w:r>
      <w:r>
        <w:rPr>
          <w:i/>
        </w:rPr>
        <w:t>15 giorni</w:t>
      </w:r>
      <w:r>
        <w:rPr>
          <w:i/>
          <w:spacing w:val="-1"/>
        </w:rPr>
        <w:t xml:space="preserve"> </w:t>
      </w:r>
      <w:r>
        <w:rPr>
          <w:i/>
        </w:rPr>
        <w:t>consecutivi”;</w:t>
      </w:r>
    </w:p>
    <w:p w14:paraId="19694497" w14:textId="77777777" w:rsidR="00D920DF" w:rsidRDefault="000654AD" w:rsidP="00677712">
      <w:pPr>
        <w:pStyle w:val="Corpotesto"/>
        <w:spacing w:before="120"/>
        <w:jc w:val="both"/>
      </w:pP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avviso:</w:t>
      </w:r>
    </w:p>
    <w:p w14:paraId="74651C07" w14:textId="77777777" w:rsidR="00D920DF" w:rsidRDefault="000654AD" w:rsidP="00677712">
      <w:pPr>
        <w:pStyle w:val="Titolo2"/>
        <w:spacing w:before="120" w:after="120"/>
        <w:ind w:left="799"/>
      </w:pPr>
      <w:r>
        <w:t>RENDE</w:t>
      </w:r>
      <w:r>
        <w:rPr>
          <w:spacing w:val="-4"/>
        </w:rPr>
        <w:t xml:space="preserve"> </w:t>
      </w:r>
      <w:r>
        <w:t>NOTO</w:t>
      </w:r>
    </w:p>
    <w:p w14:paraId="6FD90333" w14:textId="77777777" w:rsidR="00D920DF" w:rsidRDefault="000654AD">
      <w:pPr>
        <w:spacing w:line="271" w:lineRule="auto"/>
        <w:ind w:left="100" w:right="107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l'indizione della procedura selettiva per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l’attribuzione </w:t>
      </w:r>
      <w:r>
        <w:rPr>
          <w:rFonts w:ascii="Times New Roman" w:hAnsi="Times New Roman"/>
          <w:sz w:val="20"/>
        </w:rPr>
        <w:t>delle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progressioni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economiche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all’interno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delle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aree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appartenenza, per il personale dipendente con rapporto di lavoro a tempo indeterminato ed in servizio alla data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01.01.2023.</w:t>
      </w:r>
    </w:p>
    <w:p w14:paraId="735CB98E" w14:textId="77777777" w:rsidR="00D920DF" w:rsidRDefault="00D920DF">
      <w:pPr>
        <w:spacing w:line="271" w:lineRule="auto"/>
        <w:jc w:val="both"/>
        <w:rPr>
          <w:rFonts w:ascii="Times New Roman" w:hAnsi="Times New Roman"/>
        </w:rPr>
        <w:sectPr w:rsidR="00D920DF" w:rsidSect="00677712">
          <w:pgSz w:w="11910" w:h="16840"/>
          <w:pgMar w:top="2380" w:right="0" w:bottom="280" w:left="980" w:header="850" w:footer="0" w:gutter="0"/>
          <w:cols w:space="720"/>
          <w:docGrid w:linePitch="299"/>
        </w:sectPr>
      </w:pPr>
    </w:p>
    <w:p w14:paraId="47476A81" w14:textId="77777777" w:rsidR="00D920DF" w:rsidRDefault="00D920DF">
      <w:pPr>
        <w:pStyle w:val="Corpotesto"/>
        <w:spacing w:before="11"/>
        <w:rPr>
          <w:sz w:val="21"/>
        </w:rPr>
      </w:pPr>
    </w:p>
    <w:p w14:paraId="19CDC2B0" w14:textId="77777777" w:rsidR="00D920DF" w:rsidRDefault="000654AD">
      <w:pPr>
        <w:pStyle w:val="Corpotesto"/>
        <w:spacing w:before="91"/>
        <w:ind w:left="100"/>
        <w:jc w:val="both"/>
      </w:pPr>
      <w:r>
        <w:t>Il</w:t>
      </w:r>
      <w:r>
        <w:rPr>
          <w:spacing w:val="-1"/>
        </w:rPr>
        <w:t xml:space="preserve"> </w:t>
      </w:r>
      <w:r>
        <w:t>differenziale</w:t>
      </w:r>
      <w:r>
        <w:rPr>
          <w:spacing w:val="-2"/>
        </w:rPr>
        <w:t xml:space="preserve"> </w:t>
      </w:r>
      <w:r>
        <w:t>stipendiale</w:t>
      </w:r>
      <w:r>
        <w:rPr>
          <w:spacing w:val="-3"/>
        </w:rPr>
        <w:t xml:space="preserve"> </w:t>
      </w:r>
      <w:r>
        <w:t>attribuito a</w:t>
      </w:r>
      <w:r>
        <w:rPr>
          <w:spacing w:val="-4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selezione decorre</w:t>
      </w:r>
      <w:r>
        <w:rPr>
          <w:spacing w:val="50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1°</w:t>
      </w:r>
      <w:r>
        <w:rPr>
          <w:spacing w:val="-4"/>
        </w:rPr>
        <w:t xml:space="preserve"> </w:t>
      </w:r>
      <w:r>
        <w:t>gennaio</w:t>
      </w:r>
      <w:r>
        <w:rPr>
          <w:spacing w:val="-1"/>
        </w:rPr>
        <w:t xml:space="preserve"> </w:t>
      </w:r>
      <w:r>
        <w:t>2023.</w:t>
      </w:r>
    </w:p>
    <w:p w14:paraId="05B29C07" w14:textId="77777777" w:rsidR="00D920DF" w:rsidRDefault="00D920DF">
      <w:pPr>
        <w:pStyle w:val="Corpotesto"/>
        <w:spacing w:before="1"/>
        <w:rPr>
          <w:sz w:val="28"/>
        </w:rPr>
      </w:pPr>
    </w:p>
    <w:p w14:paraId="301873F6" w14:textId="77777777" w:rsidR="00D920DF" w:rsidRDefault="000654AD">
      <w:pPr>
        <w:pStyle w:val="Titolo2"/>
      </w:pPr>
      <w:r>
        <w:t>ART.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L'AMMISSIONE</w:t>
      </w:r>
    </w:p>
    <w:p w14:paraId="35257FC8" w14:textId="77777777" w:rsidR="00D920DF" w:rsidRDefault="00D920DF">
      <w:pPr>
        <w:pStyle w:val="Corpotesto"/>
        <w:spacing w:before="3"/>
        <w:rPr>
          <w:b/>
          <w:sz w:val="27"/>
        </w:rPr>
      </w:pPr>
    </w:p>
    <w:p w14:paraId="7AA3E635" w14:textId="77777777" w:rsidR="00D920DF" w:rsidRDefault="000654AD">
      <w:pPr>
        <w:pStyle w:val="Corpotesto"/>
        <w:spacing w:line="271" w:lineRule="auto"/>
        <w:ind w:left="100" w:right="1074"/>
        <w:jc w:val="both"/>
      </w:pPr>
      <w:r>
        <w:t>Hanno titolo a partecipare alla selezione i dipendenti in servizio con rapporto di lavoro a tempo indeterminato</w:t>
      </w:r>
      <w:r>
        <w:rPr>
          <w:spacing w:val="1"/>
        </w:rPr>
        <w:t xml:space="preserve"> </w:t>
      </w:r>
      <w:r>
        <w:t>alla data del 01.01.2023 e che, a tale data, hanno maturato una anzianità di servizio di almeno 24 mesi nella</w:t>
      </w:r>
      <w:r>
        <w:rPr>
          <w:spacing w:val="1"/>
        </w:rPr>
        <w:t xml:space="preserve"> </w:t>
      </w:r>
      <w:r>
        <w:t>posizione</w:t>
      </w:r>
      <w:r>
        <w:rPr>
          <w:spacing w:val="-1"/>
        </w:rPr>
        <w:t xml:space="preserve"> </w:t>
      </w:r>
      <w:r>
        <w:t>economica.</w:t>
      </w:r>
    </w:p>
    <w:p w14:paraId="7CC37530" w14:textId="77777777" w:rsidR="00D920DF" w:rsidRDefault="000654AD">
      <w:pPr>
        <w:pStyle w:val="Corpotesto"/>
        <w:spacing w:line="271" w:lineRule="auto"/>
        <w:ind w:left="100" w:right="1086"/>
        <w:jc w:val="both"/>
      </w:pPr>
      <w:proofErr w:type="gramStart"/>
      <w:r>
        <w:t>E'</w:t>
      </w:r>
      <w:proofErr w:type="gramEnd"/>
      <w:r>
        <w:t xml:space="preserve"> utile a tal fine anche l'anzianità acquisita, anche parzialmente, in altra pubblica Amministrazione come</w:t>
      </w:r>
      <w:r>
        <w:rPr>
          <w:spacing w:val="1"/>
        </w:rPr>
        <w:t xml:space="preserve"> </w:t>
      </w:r>
      <w:r>
        <w:t>definita</w:t>
      </w:r>
      <w:r>
        <w:rPr>
          <w:spacing w:val="-1"/>
        </w:rPr>
        <w:t xml:space="preserve"> </w:t>
      </w:r>
      <w:r>
        <w:t>dall'art. 1, co.</w:t>
      </w:r>
      <w:r>
        <w:rPr>
          <w:spacing w:val="-2"/>
        </w:rPr>
        <w:t xml:space="preserve"> </w:t>
      </w:r>
      <w:r>
        <w:t>2, del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t xml:space="preserve"> n. 165/2001.</w:t>
      </w:r>
    </w:p>
    <w:p w14:paraId="7173AF0A" w14:textId="325DD0B2" w:rsidR="00D920DF" w:rsidRDefault="000654AD">
      <w:pPr>
        <w:pStyle w:val="Corpotesto"/>
        <w:spacing w:line="271" w:lineRule="auto"/>
        <w:ind w:left="100" w:right="1081"/>
        <w:jc w:val="both"/>
      </w:pPr>
      <w:r>
        <w:t>Per il personale pervenuto a seguito delle procedure di mobilità esterna è comunque utile l</w:t>
      </w:r>
      <w:r w:rsidR="002D5EDB">
        <w:t>’</w:t>
      </w:r>
      <w:r>
        <w:t>anzianità acquisita</w:t>
      </w:r>
      <w:r>
        <w:rPr>
          <w:spacing w:val="-52"/>
        </w:rPr>
        <w:t xml:space="preserve"> </w:t>
      </w:r>
      <w:r>
        <w:t>nell'Ente</w:t>
      </w:r>
      <w:r>
        <w:rPr>
          <w:spacing w:val="-1"/>
        </w:rPr>
        <w:t xml:space="preserve"> </w:t>
      </w:r>
      <w:r>
        <w:t>che ha</w:t>
      </w:r>
      <w:r>
        <w:rPr>
          <w:spacing w:val="-2"/>
        </w:rPr>
        <w:t xml:space="preserve"> </w:t>
      </w:r>
      <w:r>
        <w:t>ceduto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contratto.</w:t>
      </w:r>
    </w:p>
    <w:p w14:paraId="7E0F1587" w14:textId="77777777" w:rsidR="00D920DF" w:rsidRDefault="00D920DF">
      <w:pPr>
        <w:pStyle w:val="Corpotesto"/>
        <w:rPr>
          <w:sz w:val="24"/>
        </w:rPr>
      </w:pPr>
    </w:p>
    <w:p w14:paraId="23B9E8D6" w14:textId="77777777" w:rsidR="00D920DF" w:rsidRDefault="00D920DF">
      <w:pPr>
        <w:pStyle w:val="Corpotesto"/>
        <w:rPr>
          <w:sz w:val="26"/>
        </w:rPr>
      </w:pPr>
    </w:p>
    <w:p w14:paraId="2E2618E8" w14:textId="77777777" w:rsidR="00D920DF" w:rsidRDefault="000654AD">
      <w:pPr>
        <w:pStyle w:val="Titolo2"/>
      </w:pPr>
      <w:r>
        <w:t>ART.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</w:p>
    <w:p w14:paraId="06965AD8" w14:textId="77777777" w:rsidR="00D920DF" w:rsidRDefault="00D920DF">
      <w:pPr>
        <w:pStyle w:val="Corpotesto"/>
        <w:spacing w:before="3"/>
        <w:rPr>
          <w:b/>
          <w:sz w:val="27"/>
        </w:rPr>
      </w:pPr>
    </w:p>
    <w:p w14:paraId="5127CCC9" w14:textId="497C9FC1" w:rsidR="00D920DF" w:rsidRDefault="000654AD">
      <w:pPr>
        <w:pStyle w:val="Corpotesto"/>
        <w:spacing w:line="271" w:lineRule="auto"/>
        <w:ind w:left="100" w:right="1076"/>
        <w:jc w:val="both"/>
      </w:pPr>
      <w:r>
        <w:t>Il sistema di valutazione è quello indicato, per ciascuna area nell’allegato 1 del CCDI 2023_2025 sottoscritto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spacing w:val="1"/>
        </w:rPr>
        <w:t xml:space="preserve"> </w:t>
      </w:r>
      <w:r w:rsidR="002D5EDB">
        <w:rPr>
          <w:spacing w:val="1"/>
        </w:rPr>
        <w:t>28.12.</w:t>
      </w:r>
      <w:r>
        <w:t>2023, che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 al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atto, quale</w:t>
      </w:r>
      <w:r>
        <w:rPr>
          <w:spacing w:val="-2"/>
        </w:rPr>
        <w:t xml:space="preserve"> </w:t>
      </w:r>
      <w:r>
        <w:t>parte integrante</w:t>
      </w:r>
      <w:r>
        <w:rPr>
          <w:spacing w:val="-3"/>
        </w:rPr>
        <w:t xml:space="preserve"> </w:t>
      </w:r>
      <w:r>
        <w:t>sostanziale.</w:t>
      </w:r>
    </w:p>
    <w:p w14:paraId="7EE81D52" w14:textId="77777777" w:rsidR="00D920DF" w:rsidRDefault="00D920DF">
      <w:pPr>
        <w:pStyle w:val="Corpotesto"/>
        <w:rPr>
          <w:sz w:val="24"/>
        </w:rPr>
      </w:pPr>
    </w:p>
    <w:p w14:paraId="29B9DEFB" w14:textId="77777777" w:rsidR="00D920DF" w:rsidRDefault="00D920DF">
      <w:pPr>
        <w:pStyle w:val="Corpotesto"/>
        <w:rPr>
          <w:sz w:val="26"/>
        </w:rPr>
      </w:pPr>
    </w:p>
    <w:p w14:paraId="5AAC1754" w14:textId="77777777" w:rsidR="00D920DF" w:rsidRDefault="000654AD">
      <w:pPr>
        <w:pStyle w:val="Titolo2"/>
        <w:spacing w:before="1"/>
      </w:pPr>
      <w:r>
        <w:t>ART.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AMMISSIONE</w:t>
      </w:r>
    </w:p>
    <w:p w14:paraId="1707CAAF" w14:textId="77777777" w:rsidR="00D920DF" w:rsidRDefault="00D920DF">
      <w:pPr>
        <w:pStyle w:val="Corpotesto"/>
        <w:spacing w:before="2"/>
        <w:rPr>
          <w:b/>
          <w:sz w:val="27"/>
        </w:rPr>
      </w:pPr>
    </w:p>
    <w:p w14:paraId="20F754E6" w14:textId="227C64D4" w:rsidR="00D920DF" w:rsidRDefault="000654AD">
      <w:pPr>
        <w:pStyle w:val="Corpotesto"/>
        <w:spacing w:before="1" w:line="271" w:lineRule="auto"/>
        <w:ind w:left="100" w:right="1074"/>
        <w:jc w:val="both"/>
        <w:rPr>
          <w:b/>
        </w:rPr>
      </w:pPr>
      <w:r>
        <w:t>Le domande di partecipazione alla procedura selettiva, redatte in conformità allo schema allegato al presente</w:t>
      </w:r>
      <w:r>
        <w:rPr>
          <w:spacing w:val="1"/>
        </w:rPr>
        <w:t xml:space="preserve"> </w:t>
      </w:r>
      <w:r>
        <w:t>avviso (</w:t>
      </w:r>
      <w:proofErr w:type="spellStart"/>
      <w:r>
        <w:t>All</w:t>
      </w:r>
      <w:proofErr w:type="spellEnd"/>
      <w:r>
        <w:t>. A), debitamente sottoscritte e accompagnate dalla copia di un documento di identità, in corso di</w:t>
      </w:r>
      <w:r>
        <w:rPr>
          <w:spacing w:val="1"/>
        </w:rPr>
        <w:t xml:space="preserve"> </w:t>
      </w:r>
      <w:r>
        <w:t xml:space="preserve">validità, del dipendente, devono essere indirizzate al Responsabile del Settore </w:t>
      </w:r>
      <w:r w:rsidR="002D5EDB">
        <w:t xml:space="preserve">Affari generali </w:t>
      </w:r>
      <w:r>
        <w:t xml:space="preserve"> e presentate</w:t>
      </w:r>
      <w:r>
        <w:rPr>
          <w:spacing w:val="1"/>
        </w:rPr>
        <w:t xml:space="preserve"> </w:t>
      </w:r>
      <w:r>
        <w:t>direttamente a mano all'Ufficio Protocollo di questo Comune o trasmesse all’indirizzo di posta elettronica del</w:t>
      </w:r>
      <w:r>
        <w:rPr>
          <w:spacing w:val="1"/>
        </w:rPr>
        <w:t xml:space="preserve"> </w:t>
      </w:r>
      <w:r>
        <w:t xml:space="preserve">Comune di </w:t>
      </w:r>
      <w:r w:rsidR="002D5EDB">
        <w:t>Collepasso</w:t>
      </w:r>
      <w:r>
        <w:t xml:space="preserve">: </w:t>
      </w:r>
      <w:hyperlink r:id="rId9" w:history="1">
        <w:r w:rsidR="002D5EDB" w:rsidRPr="00D053CE">
          <w:rPr>
            <w:rStyle w:val="Collegamentoipertestuale"/>
          </w:rPr>
          <w:t>protocollo.comune.collepasso@pec.rupar.puglia.it</w:t>
        </w:r>
      </w:hyperlink>
      <w:r>
        <w:t>, entro e non oltre le ore 1</w:t>
      </w:r>
      <w:r w:rsidR="00677712">
        <w:t>2</w:t>
      </w:r>
      <w:r>
        <w:t xml:space="preserve">.00 </w:t>
      </w:r>
      <w:r>
        <w:rPr>
          <w:b/>
          <w:u w:val="thick"/>
        </w:rPr>
        <w:t>del</w:t>
      </w:r>
      <w:r>
        <w:rPr>
          <w:b/>
          <w:spacing w:val="1"/>
        </w:rPr>
        <w:t xml:space="preserve"> </w:t>
      </w:r>
      <w:r w:rsidR="002D5EDB">
        <w:rPr>
          <w:b/>
          <w:spacing w:val="1"/>
        </w:rPr>
        <w:t>G</w:t>
      </w:r>
      <w:r>
        <w:rPr>
          <w:b/>
          <w:u w:val="thick"/>
        </w:rPr>
        <w:t>iorno</w:t>
      </w:r>
      <w:r>
        <w:rPr>
          <w:b/>
          <w:spacing w:val="-2"/>
          <w:u w:val="thick"/>
        </w:rPr>
        <w:t xml:space="preserve"> </w:t>
      </w:r>
      <w:r w:rsidR="002D5EDB">
        <w:rPr>
          <w:b/>
          <w:spacing w:val="-2"/>
          <w:u w:val="thick"/>
        </w:rPr>
        <w:t>1</w:t>
      </w:r>
      <w:r w:rsidR="00C4109C">
        <w:rPr>
          <w:b/>
          <w:spacing w:val="-2"/>
          <w:u w:val="thick"/>
        </w:rPr>
        <w:t>9</w:t>
      </w:r>
      <w:r w:rsidR="002D5EDB">
        <w:rPr>
          <w:b/>
          <w:spacing w:val="-2"/>
          <w:u w:val="thick"/>
        </w:rPr>
        <w:t>.1.2024</w:t>
      </w:r>
      <w:r>
        <w:rPr>
          <w:b/>
          <w:u w:val="thick"/>
        </w:rPr>
        <w:t>.</w:t>
      </w:r>
    </w:p>
    <w:p w14:paraId="4B80AD4F" w14:textId="77777777" w:rsidR="00D920DF" w:rsidRDefault="000654AD">
      <w:pPr>
        <w:pStyle w:val="Corpotesto"/>
        <w:spacing w:before="1"/>
        <w:ind w:left="100"/>
        <w:jc w:val="both"/>
      </w:pPr>
      <w:r>
        <w:t>Le</w:t>
      </w:r>
      <w:r>
        <w:rPr>
          <w:spacing w:val="-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pervenute</w:t>
      </w:r>
      <w:r>
        <w:rPr>
          <w:spacing w:val="-3"/>
        </w:rPr>
        <w:t xml:space="preserve"> </w:t>
      </w:r>
      <w:r>
        <w:t>fuori</w:t>
      </w:r>
      <w:r>
        <w:rPr>
          <w:spacing w:val="1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saranno prese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considerazione.</w:t>
      </w:r>
    </w:p>
    <w:p w14:paraId="22857A8E" w14:textId="77777777" w:rsidR="00D920DF" w:rsidRDefault="000654AD">
      <w:pPr>
        <w:pStyle w:val="Corpotesto"/>
        <w:spacing w:before="32" w:line="271" w:lineRule="auto"/>
        <w:ind w:left="100" w:right="1086"/>
        <w:jc w:val="both"/>
      </w:pPr>
      <w:r>
        <w:t>Nella domanda, ai sensi delle vigenti disposizioni, i candidati devono dichiarare, sotto la propria personale</w:t>
      </w:r>
      <w:r>
        <w:rPr>
          <w:spacing w:val="1"/>
        </w:rPr>
        <w:t xml:space="preserve"> </w:t>
      </w:r>
      <w:r>
        <w:t>responsabilità:</w:t>
      </w:r>
    </w:p>
    <w:p w14:paraId="75BB5EAB" w14:textId="77777777" w:rsidR="00D920DF" w:rsidRDefault="000654AD" w:rsidP="00365983">
      <w:pPr>
        <w:pStyle w:val="Paragrafoelenco"/>
        <w:numPr>
          <w:ilvl w:val="0"/>
          <w:numId w:val="1"/>
        </w:numPr>
        <w:tabs>
          <w:tab w:val="left" w:pos="821"/>
        </w:tabs>
        <w:spacing w:line="268" w:lineRule="exact"/>
        <w:ind w:hanging="361"/>
      </w:pPr>
      <w:r>
        <w:t>cognome,</w:t>
      </w:r>
      <w:r>
        <w:rPr>
          <w:spacing w:val="-1"/>
        </w:rPr>
        <w:t xml:space="preserve"> </w:t>
      </w:r>
      <w:r>
        <w:t>nome,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di nascita;</w:t>
      </w:r>
    </w:p>
    <w:p w14:paraId="302BB218" w14:textId="77777777" w:rsidR="00D920DF" w:rsidRDefault="000654AD" w:rsidP="00365983">
      <w:pPr>
        <w:pStyle w:val="Paragrafoelenco"/>
        <w:numPr>
          <w:ilvl w:val="0"/>
          <w:numId w:val="1"/>
        </w:numPr>
        <w:tabs>
          <w:tab w:val="left" w:pos="821"/>
        </w:tabs>
        <w:spacing w:before="31"/>
        <w:ind w:hanging="361"/>
      </w:pPr>
      <w:r>
        <w:t>area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inquadramento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profilo</w:t>
      </w:r>
      <w:r>
        <w:rPr>
          <w:spacing w:val="-1"/>
        </w:rPr>
        <w:t xml:space="preserve"> </w:t>
      </w:r>
      <w:r>
        <w:t>di appartenenza;</w:t>
      </w:r>
    </w:p>
    <w:p w14:paraId="175C12D2" w14:textId="77777777" w:rsidR="00D920DF" w:rsidRDefault="000654AD" w:rsidP="00365983">
      <w:pPr>
        <w:pStyle w:val="Paragrafoelenco"/>
        <w:numPr>
          <w:ilvl w:val="0"/>
          <w:numId w:val="1"/>
        </w:numPr>
        <w:tabs>
          <w:tab w:val="left" w:pos="821"/>
        </w:tabs>
        <w:spacing w:before="33" w:line="271" w:lineRule="auto"/>
        <w:ind w:right="1074"/>
      </w:pPr>
      <w:r>
        <w:t>di avere titolo a partecipare alla selezione di che trattasi, in quanto dipendente in servizio con rapporto</w:t>
      </w:r>
      <w:r>
        <w:rPr>
          <w:spacing w:val="-52"/>
        </w:rPr>
        <w:t xml:space="preserve"> </w:t>
      </w:r>
      <w:r>
        <w:t>di lavoro a tempo indeterminato alla data del 01.01.2023, con una anzianità di servizio di almeno 24</w:t>
      </w:r>
      <w:r>
        <w:rPr>
          <w:spacing w:val="1"/>
        </w:rPr>
        <w:t xml:space="preserve"> </w:t>
      </w:r>
      <w:r>
        <w:t>mesi nella posizione economica; è utile a tal fine anche l'anzianità acquisita, anche parzialmente, in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definita</w:t>
      </w:r>
      <w:r>
        <w:rPr>
          <w:spacing w:val="1"/>
        </w:rPr>
        <w:t xml:space="preserve"> </w:t>
      </w:r>
      <w:r>
        <w:t>dall'art.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co.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165/2001.</w:t>
      </w:r>
      <w:r>
        <w:rPr>
          <w:spacing w:val="1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 pervenuto a seguito delle procedure di mobilità esterna è comunque utile la anzianità</w:t>
      </w:r>
      <w:r>
        <w:rPr>
          <w:spacing w:val="1"/>
        </w:rPr>
        <w:t xml:space="preserve"> </w:t>
      </w:r>
      <w:r>
        <w:t>acquisita</w:t>
      </w:r>
      <w:r>
        <w:rPr>
          <w:spacing w:val="-1"/>
        </w:rPr>
        <w:t xml:space="preserve"> </w:t>
      </w:r>
      <w:r>
        <w:t>nell'Ente che ha ceduto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contratto;</w:t>
      </w:r>
    </w:p>
    <w:p w14:paraId="424ABC6F" w14:textId="77777777" w:rsidR="00D920DF" w:rsidRDefault="000654AD" w:rsidP="00365983">
      <w:pPr>
        <w:pStyle w:val="Paragrafoelenco"/>
        <w:numPr>
          <w:ilvl w:val="0"/>
          <w:numId w:val="1"/>
        </w:numPr>
        <w:tabs>
          <w:tab w:val="left" w:pos="821"/>
        </w:tabs>
        <w:spacing w:line="267" w:lineRule="exact"/>
        <w:ind w:hanging="361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avuto</w:t>
      </w:r>
      <w:r>
        <w:rPr>
          <w:spacing w:val="-2"/>
        </w:rPr>
        <w:t xml:space="preserve"> </w:t>
      </w:r>
      <w:r>
        <w:t>procedimenti disciplinari</w:t>
      </w:r>
      <w:r>
        <w:rPr>
          <w:spacing w:val="-4"/>
        </w:rPr>
        <w:t xml:space="preserve"> </w:t>
      </w:r>
      <w:r>
        <w:t>superiori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multa</w:t>
      </w:r>
      <w:r>
        <w:rPr>
          <w:spacing w:val="-2"/>
        </w:rPr>
        <w:t xml:space="preserve"> </w:t>
      </w:r>
      <w:r>
        <w:t>negli ultimi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anni;</w:t>
      </w:r>
    </w:p>
    <w:p w14:paraId="482BC65D" w14:textId="77777777" w:rsidR="00D920DF" w:rsidRDefault="000654AD" w:rsidP="00365983">
      <w:pPr>
        <w:pStyle w:val="Paragrafoelenco"/>
        <w:numPr>
          <w:ilvl w:val="0"/>
          <w:numId w:val="1"/>
        </w:numPr>
        <w:tabs>
          <w:tab w:val="left" w:pos="821"/>
        </w:tabs>
        <w:spacing w:before="30" w:line="271" w:lineRule="auto"/>
        <w:ind w:right="1077"/>
      </w:pPr>
      <w:r>
        <w:t>indirizzo al quale si chiede che vengano recapitate le eventuali comunicazioni relative al presente</w:t>
      </w:r>
      <w:r>
        <w:rPr>
          <w:spacing w:val="1"/>
        </w:rPr>
        <w:t xml:space="preserve"> </w:t>
      </w:r>
      <w:r>
        <w:t>avviso;</w:t>
      </w:r>
    </w:p>
    <w:p w14:paraId="5265C808" w14:textId="55B7979A" w:rsidR="00D920DF" w:rsidRDefault="000654AD" w:rsidP="00365983">
      <w:pPr>
        <w:pStyle w:val="Paragrafoelenco"/>
        <w:numPr>
          <w:ilvl w:val="0"/>
          <w:numId w:val="1"/>
        </w:numPr>
        <w:tabs>
          <w:tab w:val="left" w:pos="814"/>
        </w:tabs>
        <w:spacing w:line="268" w:lineRule="auto"/>
        <w:ind w:left="813" w:right="1076" w:hanging="356"/>
      </w:pPr>
      <w:r>
        <w:t>il punteggio relativo alla valutazione riportata per gli anni 2020-2021-2022 distintamente per ciascun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schede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individuale,</w:t>
      </w:r>
      <w:r>
        <w:rPr>
          <w:spacing w:val="1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</w:t>
      </w:r>
      <w:r>
        <w:rPr>
          <w:spacing w:val="55"/>
        </w:rPr>
        <w:t xml:space="preserve"> </w:t>
      </w:r>
      <w:proofErr w:type="gramStart"/>
      <w:r>
        <w:t>vigente</w:t>
      </w:r>
      <w:r w:rsidR="00677712">
        <w:t xml:space="preserve"> </w:t>
      </w:r>
      <w:r>
        <w:rPr>
          <w:spacing w:val="-52"/>
        </w:rPr>
        <w:t xml:space="preserve"> </w:t>
      </w:r>
      <w:r>
        <w:t>sistema</w:t>
      </w:r>
      <w:proofErr w:type="gramEnd"/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valutazione interno dell'Ente.</w:t>
      </w:r>
    </w:p>
    <w:p w14:paraId="25B7CA7A" w14:textId="77777777" w:rsidR="00D920DF" w:rsidRDefault="00D920DF">
      <w:pPr>
        <w:spacing w:line="268" w:lineRule="auto"/>
        <w:jc w:val="both"/>
        <w:sectPr w:rsidR="00D920DF">
          <w:pgSz w:w="11910" w:h="16840"/>
          <w:pgMar w:top="2380" w:right="0" w:bottom="280" w:left="980" w:header="439" w:footer="0" w:gutter="0"/>
          <w:cols w:space="720"/>
        </w:sectPr>
      </w:pPr>
    </w:p>
    <w:p w14:paraId="14C76E22" w14:textId="77777777" w:rsidR="00D920DF" w:rsidRDefault="000654AD" w:rsidP="00365983">
      <w:pPr>
        <w:pStyle w:val="Paragrafoelenco"/>
        <w:numPr>
          <w:ilvl w:val="0"/>
          <w:numId w:val="1"/>
        </w:numPr>
        <w:tabs>
          <w:tab w:val="left" w:pos="813"/>
          <w:tab w:val="left" w:pos="814"/>
        </w:tabs>
        <w:spacing w:before="101" w:line="271" w:lineRule="auto"/>
        <w:ind w:left="813" w:right="1086" w:hanging="356"/>
        <w:jc w:val="left"/>
      </w:pPr>
      <w:r>
        <w:lastRenderedPageBreak/>
        <w:t>corsi</w:t>
      </w:r>
      <w:r>
        <w:rPr>
          <w:spacing w:val="28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aggiornamento</w:t>
      </w:r>
      <w:r>
        <w:rPr>
          <w:spacing w:val="28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qualificazione</w:t>
      </w:r>
      <w:r>
        <w:rPr>
          <w:spacing w:val="28"/>
        </w:rPr>
        <w:t xml:space="preserve"> </w:t>
      </w:r>
      <w:r>
        <w:t>professionale</w:t>
      </w:r>
      <w:r>
        <w:rPr>
          <w:spacing w:val="28"/>
        </w:rPr>
        <w:t xml:space="preserve"> </w:t>
      </w:r>
      <w:r>
        <w:t>effettuati,</w:t>
      </w:r>
      <w:r>
        <w:rPr>
          <w:spacing w:val="25"/>
        </w:rPr>
        <w:t xml:space="preserve"> </w:t>
      </w:r>
      <w:r>
        <w:t>escludendo</w:t>
      </w:r>
      <w:r>
        <w:rPr>
          <w:spacing w:val="26"/>
        </w:rPr>
        <w:t xml:space="preserve"> </w:t>
      </w:r>
      <w:r>
        <w:t>quelli</w:t>
      </w:r>
      <w:r>
        <w:rPr>
          <w:spacing w:val="29"/>
        </w:rPr>
        <w:t xml:space="preserve"> </w:t>
      </w:r>
      <w:r>
        <w:t>già</w:t>
      </w:r>
      <w:r>
        <w:rPr>
          <w:spacing w:val="26"/>
        </w:rPr>
        <w:t xml:space="preserve"> </w:t>
      </w:r>
      <w:r>
        <w:t>utilizzati</w:t>
      </w:r>
      <w:r>
        <w:rPr>
          <w:spacing w:val="26"/>
        </w:rPr>
        <w:t xml:space="preserve"> </w:t>
      </w:r>
      <w:r>
        <w:t>per</w:t>
      </w:r>
      <w:r>
        <w:rPr>
          <w:spacing w:val="-52"/>
        </w:rPr>
        <w:t xml:space="preserve"> </w:t>
      </w:r>
      <w:r>
        <w:t>precedenti</w:t>
      </w:r>
      <w:r>
        <w:rPr>
          <w:spacing w:val="-3"/>
        </w:rPr>
        <w:t xml:space="preserve"> </w:t>
      </w:r>
      <w:r>
        <w:t>progressioni.</w:t>
      </w:r>
    </w:p>
    <w:p w14:paraId="41D8D622" w14:textId="77777777" w:rsidR="00D920DF" w:rsidRDefault="000654AD">
      <w:pPr>
        <w:pStyle w:val="Corpotesto"/>
        <w:spacing w:line="271" w:lineRule="auto"/>
        <w:ind w:left="100" w:right="1021"/>
      </w:pPr>
      <w:r>
        <w:t>Le</w:t>
      </w:r>
      <w:r>
        <w:rPr>
          <w:spacing w:val="5"/>
        </w:rPr>
        <w:t xml:space="preserve"> </w:t>
      </w:r>
      <w:r>
        <w:t>dichiarazioni</w:t>
      </w:r>
      <w:r>
        <w:rPr>
          <w:spacing w:val="4"/>
        </w:rPr>
        <w:t xml:space="preserve"> </w:t>
      </w:r>
      <w:r>
        <w:t>rese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sottoscritte</w:t>
      </w:r>
      <w:r>
        <w:rPr>
          <w:spacing w:val="3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domanda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ammissione</w:t>
      </w:r>
      <w:r>
        <w:rPr>
          <w:spacing w:val="3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selezione,</w:t>
      </w:r>
      <w:r>
        <w:rPr>
          <w:spacing w:val="4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ritengono</w:t>
      </w:r>
      <w:r>
        <w:rPr>
          <w:spacing w:val="5"/>
        </w:rPr>
        <w:t xml:space="preserve"> </w:t>
      </w:r>
      <w:r>
        <w:t>rilasciate</w:t>
      </w:r>
      <w:r>
        <w:rPr>
          <w:spacing w:val="4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-52"/>
        </w:rPr>
        <w:t xml:space="preserve"> </w:t>
      </w:r>
      <w:r>
        <w:t>del DPR</w:t>
      </w:r>
      <w:r>
        <w:rPr>
          <w:spacing w:val="-2"/>
        </w:rPr>
        <w:t xml:space="preserve"> </w:t>
      </w:r>
      <w:r>
        <w:t>n. 445/2000.</w:t>
      </w:r>
    </w:p>
    <w:p w14:paraId="369BB0A4" w14:textId="77777777" w:rsidR="00D920DF" w:rsidRDefault="000654AD">
      <w:pPr>
        <w:pStyle w:val="Corpotesto"/>
        <w:spacing w:line="271" w:lineRule="auto"/>
        <w:ind w:left="100" w:right="1021"/>
      </w:pPr>
      <w:r>
        <w:t>Costituisce</w:t>
      </w:r>
      <w:r>
        <w:rPr>
          <w:spacing w:val="11"/>
        </w:rPr>
        <w:t xml:space="preserve"> </w:t>
      </w:r>
      <w:r>
        <w:t>motivo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esclusione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trasmissione/presentazione</w:t>
      </w:r>
      <w:r>
        <w:rPr>
          <w:spacing w:val="12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domanda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partecipazione</w:t>
      </w:r>
      <w:r>
        <w:rPr>
          <w:spacing w:val="12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protocollo</w:t>
      </w:r>
      <w:r>
        <w:rPr>
          <w:spacing w:val="-52"/>
        </w:rPr>
        <w:t xml:space="preserve"> </w:t>
      </w:r>
      <w:r>
        <w:t>dell’Ente</w:t>
      </w:r>
      <w:r>
        <w:rPr>
          <w:spacing w:val="-1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termine ultimo previsto.</w:t>
      </w:r>
    </w:p>
    <w:p w14:paraId="0DD458B3" w14:textId="77777777" w:rsidR="00D920DF" w:rsidRDefault="00D920DF">
      <w:pPr>
        <w:pStyle w:val="Corpotesto"/>
        <w:rPr>
          <w:sz w:val="24"/>
        </w:rPr>
      </w:pPr>
    </w:p>
    <w:p w14:paraId="265B8BB1" w14:textId="77777777" w:rsidR="00D920DF" w:rsidRDefault="00D920DF">
      <w:pPr>
        <w:pStyle w:val="Corpotesto"/>
        <w:spacing w:before="10"/>
        <w:rPr>
          <w:sz w:val="25"/>
        </w:rPr>
      </w:pPr>
    </w:p>
    <w:p w14:paraId="210AD5C7" w14:textId="77777777" w:rsidR="00D920DF" w:rsidRDefault="000654AD">
      <w:pPr>
        <w:pStyle w:val="Titolo2"/>
        <w:ind w:left="806"/>
      </w:pPr>
      <w:r>
        <w:t>ART.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GRADUATORIE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DECORRENZA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PROGRESSIONE ECONOMICA</w:t>
      </w:r>
    </w:p>
    <w:p w14:paraId="37B7E9EB" w14:textId="77777777" w:rsidR="00D920DF" w:rsidRDefault="00D920DF">
      <w:pPr>
        <w:pStyle w:val="Corpotesto"/>
        <w:spacing w:before="4"/>
        <w:rPr>
          <w:b/>
          <w:sz w:val="27"/>
        </w:rPr>
      </w:pPr>
    </w:p>
    <w:p w14:paraId="25959FCF" w14:textId="77777777" w:rsidR="00D920DF" w:rsidRDefault="000654AD">
      <w:pPr>
        <w:pStyle w:val="Corpotesto"/>
        <w:spacing w:line="271" w:lineRule="auto"/>
        <w:ind w:left="100" w:right="1074"/>
        <w:jc w:val="both"/>
      </w:pPr>
      <w:r>
        <w:t>L’Ufficio</w:t>
      </w:r>
      <w:r>
        <w:rPr>
          <w:spacing w:val="1"/>
        </w:rPr>
        <w:t xml:space="preserve"> </w:t>
      </w:r>
      <w:r>
        <w:t>personale,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esito</w:t>
      </w:r>
      <w:r>
        <w:rPr>
          <w:spacing w:val="1"/>
        </w:rPr>
        <w:t xml:space="preserve"> </w:t>
      </w:r>
      <w:r>
        <w:t>all’istruttoria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domande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</w:t>
      </w:r>
      <w:r>
        <w:rPr>
          <w:spacing w:val="55"/>
        </w:rPr>
        <w:t xml:space="preserve"> </w:t>
      </w:r>
      <w:r>
        <w:t>procedura,</w:t>
      </w:r>
      <w:r>
        <w:rPr>
          <w:spacing w:val="1"/>
        </w:rPr>
        <w:t xml:space="preserve"> </w:t>
      </w:r>
      <w:r>
        <w:t>provvederà alla predisposizione di specifiche graduatorie in base alla diversa</w:t>
      </w:r>
      <w:r>
        <w:rPr>
          <w:spacing w:val="1"/>
        </w:rPr>
        <w:t xml:space="preserve"> </w:t>
      </w:r>
      <w:r>
        <w:t>Area di appartenenza, con</w:t>
      </w:r>
      <w:r>
        <w:rPr>
          <w:spacing w:val="1"/>
        </w:rPr>
        <w:t xml:space="preserve"> </w:t>
      </w:r>
      <w:r>
        <w:t>indicazione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punteggio attribuito a ciascun</w:t>
      </w:r>
      <w:r>
        <w:rPr>
          <w:spacing w:val="-3"/>
        </w:rPr>
        <w:t xml:space="preserve"> </w:t>
      </w:r>
      <w:r>
        <w:t>candidato.</w:t>
      </w:r>
    </w:p>
    <w:p w14:paraId="78208DF4" w14:textId="77777777" w:rsidR="00D920DF" w:rsidRDefault="000654AD" w:rsidP="00C4109C">
      <w:pPr>
        <w:pStyle w:val="Corpotesto"/>
        <w:spacing w:line="271" w:lineRule="auto"/>
        <w:ind w:left="100" w:right="1021"/>
        <w:jc w:val="both"/>
      </w:pPr>
      <w:r>
        <w:t>Le</w:t>
      </w:r>
      <w:r>
        <w:rPr>
          <w:spacing w:val="30"/>
        </w:rPr>
        <w:t xml:space="preserve"> </w:t>
      </w:r>
      <w:r>
        <w:t>graduatorie</w:t>
      </w:r>
      <w:r>
        <w:rPr>
          <w:spacing w:val="32"/>
        </w:rPr>
        <w:t xml:space="preserve"> </w:t>
      </w:r>
      <w:r>
        <w:t>saranno</w:t>
      </w:r>
      <w:r>
        <w:rPr>
          <w:spacing w:val="31"/>
        </w:rPr>
        <w:t xml:space="preserve"> </w:t>
      </w:r>
      <w:r>
        <w:t>rese</w:t>
      </w:r>
      <w:r>
        <w:rPr>
          <w:spacing w:val="32"/>
        </w:rPr>
        <w:t xml:space="preserve"> </w:t>
      </w:r>
      <w:r>
        <w:t>pubbliche</w:t>
      </w:r>
      <w:r>
        <w:rPr>
          <w:spacing w:val="31"/>
        </w:rPr>
        <w:t xml:space="preserve"> </w:t>
      </w:r>
      <w:r>
        <w:t>mediante</w:t>
      </w:r>
      <w:r>
        <w:rPr>
          <w:spacing w:val="32"/>
        </w:rPr>
        <w:t xml:space="preserve"> </w:t>
      </w:r>
      <w:r>
        <w:t>affissione</w:t>
      </w:r>
      <w:r>
        <w:rPr>
          <w:spacing w:val="29"/>
        </w:rPr>
        <w:t xml:space="preserve"> </w:t>
      </w:r>
      <w:r>
        <w:t>all’albo</w:t>
      </w:r>
      <w:r>
        <w:rPr>
          <w:spacing w:val="31"/>
        </w:rPr>
        <w:t xml:space="preserve"> </w:t>
      </w:r>
      <w:r>
        <w:t>pretorio</w:t>
      </w:r>
      <w:r>
        <w:rPr>
          <w:spacing w:val="31"/>
        </w:rPr>
        <w:t xml:space="preserve"> </w:t>
      </w:r>
      <w:r>
        <w:t>dell’Ente</w:t>
      </w:r>
      <w:r>
        <w:rPr>
          <w:spacing w:val="29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numero</w:t>
      </w:r>
      <w:r>
        <w:rPr>
          <w:spacing w:val="31"/>
        </w:rPr>
        <w:t xml:space="preserve"> </w:t>
      </w:r>
      <w:r>
        <w:t>7</w:t>
      </w:r>
      <w:r>
        <w:rPr>
          <w:spacing w:val="31"/>
        </w:rPr>
        <w:t xml:space="preserve"> </w:t>
      </w:r>
      <w:r>
        <w:t>(sette)</w:t>
      </w:r>
      <w:r>
        <w:rPr>
          <w:spacing w:val="-52"/>
        </w:rPr>
        <w:t xml:space="preserve"> </w:t>
      </w:r>
      <w:r>
        <w:t>giorni consecutivi, con l’avvertenza che la pubblicazione varrà a tutti gli effetti quale notifica agli interessati.</w:t>
      </w:r>
      <w:r>
        <w:rPr>
          <w:spacing w:val="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decorrenza</w:t>
      </w:r>
      <w:r>
        <w:rPr>
          <w:spacing w:val="23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progressione</w:t>
      </w:r>
      <w:r>
        <w:rPr>
          <w:spacing w:val="23"/>
        </w:rPr>
        <w:t xml:space="preserve"> </w:t>
      </w:r>
      <w:r>
        <w:t>economica</w:t>
      </w:r>
      <w:r>
        <w:rPr>
          <w:spacing w:val="27"/>
        </w:rPr>
        <w:t xml:space="preserve"> </w:t>
      </w:r>
      <w:r>
        <w:t>avverrà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partire</w:t>
      </w:r>
      <w:r>
        <w:rPr>
          <w:spacing w:val="23"/>
        </w:rPr>
        <w:t xml:space="preserve"> </w:t>
      </w:r>
      <w:r>
        <w:t>dal</w:t>
      </w:r>
      <w:r>
        <w:rPr>
          <w:spacing w:val="23"/>
        </w:rPr>
        <w:t xml:space="preserve"> </w:t>
      </w:r>
      <w:proofErr w:type="gramStart"/>
      <w:r>
        <w:t>1</w:t>
      </w:r>
      <w:r>
        <w:rPr>
          <w:spacing w:val="23"/>
        </w:rPr>
        <w:t xml:space="preserve"> </w:t>
      </w:r>
      <w:r>
        <w:t>gennaio</w:t>
      </w:r>
      <w:proofErr w:type="gramEnd"/>
      <w:r>
        <w:rPr>
          <w:spacing w:val="23"/>
        </w:rPr>
        <w:t xml:space="preserve"> </w:t>
      </w:r>
      <w:r>
        <w:t>2023,</w:t>
      </w:r>
      <w:r>
        <w:rPr>
          <w:spacing w:val="23"/>
        </w:rPr>
        <w:t xml:space="preserve"> </w:t>
      </w:r>
      <w:r>
        <w:t>indipendentemente</w:t>
      </w:r>
      <w:r>
        <w:rPr>
          <w:spacing w:val="23"/>
        </w:rPr>
        <w:t xml:space="preserve"> </w:t>
      </w:r>
      <w:r>
        <w:t>dalla</w:t>
      </w:r>
      <w:r>
        <w:rPr>
          <w:spacing w:val="-52"/>
        </w:rPr>
        <w:t xml:space="preserve"> </w:t>
      </w:r>
      <w:r>
        <w:t>circostanza</w:t>
      </w:r>
      <w:r>
        <w:rPr>
          <w:spacing w:val="33"/>
        </w:rPr>
        <w:t xml:space="preserve"> </w:t>
      </w:r>
      <w:r>
        <w:t>che</w:t>
      </w:r>
      <w:r>
        <w:rPr>
          <w:spacing w:val="30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procedura</w:t>
      </w:r>
      <w:r>
        <w:rPr>
          <w:spacing w:val="30"/>
        </w:rPr>
        <w:t xml:space="preserve"> </w:t>
      </w:r>
      <w:r>
        <w:t>concorsuale</w:t>
      </w:r>
      <w:r>
        <w:rPr>
          <w:spacing w:val="33"/>
        </w:rPr>
        <w:t xml:space="preserve"> </w:t>
      </w:r>
      <w:r>
        <w:t>sia</w:t>
      </w:r>
      <w:r>
        <w:rPr>
          <w:spacing w:val="30"/>
        </w:rPr>
        <w:t xml:space="preserve"> </w:t>
      </w:r>
      <w:r>
        <w:t>conclusa</w:t>
      </w:r>
      <w:r>
        <w:rPr>
          <w:spacing w:val="38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l’approvazione</w:t>
      </w:r>
      <w:r>
        <w:rPr>
          <w:spacing w:val="30"/>
        </w:rPr>
        <w:t xml:space="preserve"> </w:t>
      </w:r>
      <w:r>
        <w:t>delle</w:t>
      </w:r>
      <w:r>
        <w:rPr>
          <w:spacing w:val="33"/>
        </w:rPr>
        <w:t xml:space="preserve"> </w:t>
      </w:r>
      <w:r>
        <w:t>graduatorie</w:t>
      </w:r>
      <w:r>
        <w:rPr>
          <w:spacing w:val="33"/>
        </w:rPr>
        <w:t xml:space="preserve"> </w:t>
      </w:r>
      <w:r>
        <w:t>dopo</w:t>
      </w:r>
      <w:r>
        <w:rPr>
          <w:spacing w:val="30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31.12.2023.</w:t>
      </w:r>
    </w:p>
    <w:p w14:paraId="13F2CDF8" w14:textId="77777777" w:rsidR="00D920DF" w:rsidRDefault="00D920DF">
      <w:pPr>
        <w:pStyle w:val="Corpotesto"/>
        <w:spacing w:before="1"/>
        <w:rPr>
          <w:sz w:val="25"/>
        </w:rPr>
      </w:pPr>
    </w:p>
    <w:p w14:paraId="64D44E2D" w14:textId="77777777" w:rsidR="00D920DF" w:rsidRDefault="000654AD">
      <w:pPr>
        <w:pStyle w:val="Titolo2"/>
      </w:pPr>
      <w:r>
        <w:t>ART.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PROCEDIMENTO</w:t>
      </w:r>
    </w:p>
    <w:p w14:paraId="3FC7FF32" w14:textId="77777777" w:rsidR="00D920DF" w:rsidRDefault="00D920DF">
      <w:pPr>
        <w:pStyle w:val="Corpotesto"/>
        <w:spacing w:before="3"/>
        <w:rPr>
          <w:b/>
          <w:sz w:val="27"/>
        </w:rPr>
      </w:pPr>
    </w:p>
    <w:p w14:paraId="7695FBC0" w14:textId="00F833B6" w:rsidR="00D920DF" w:rsidRDefault="000654AD">
      <w:pPr>
        <w:pStyle w:val="Corpotesto"/>
        <w:spacing w:line="271" w:lineRule="auto"/>
        <w:ind w:left="100" w:right="1087"/>
        <w:jc w:val="both"/>
      </w:pPr>
      <w:r>
        <w:t>Il Responsabile del procedimento della procedura selettiva del presente avviso, ai sensi dell'art. 5 della L.</w:t>
      </w:r>
      <w:r>
        <w:rPr>
          <w:spacing w:val="1"/>
        </w:rPr>
        <w:t xml:space="preserve"> </w:t>
      </w:r>
      <w:r>
        <w:t>241/1990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successive</w:t>
      </w:r>
      <w:r>
        <w:rPr>
          <w:spacing w:val="-1"/>
        </w:rPr>
        <w:t xml:space="preserve"> </w:t>
      </w:r>
      <w:r>
        <w:t>modificazioni,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Settore</w:t>
      </w:r>
      <w:r>
        <w:rPr>
          <w:spacing w:val="-3"/>
        </w:rPr>
        <w:t xml:space="preserve"> </w:t>
      </w:r>
      <w:r w:rsidR="002D5EDB">
        <w:rPr>
          <w:spacing w:val="-3"/>
        </w:rPr>
        <w:t>Giuseppe Sicilia</w:t>
      </w:r>
    </w:p>
    <w:p w14:paraId="72E7E5BD" w14:textId="77777777" w:rsidR="00D920DF" w:rsidRDefault="00D920DF">
      <w:pPr>
        <w:pStyle w:val="Corpotesto"/>
        <w:rPr>
          <w:sz w:val="24"/>
        </w:rPr>
      </w:pPr>
    </w:p>
    <w:p w14:paraId="45658091" w14:textId="77777777" w:rsidR="00D920DF" w:rsidRDefault="00D920DF">
      <w:pPr>
        <w:pStyle w:val="Corpotesto"/>
        <w:spacing w:before="7"/>
        <w:rPr>
          <w:sz w:val="25"/>
        </w:rPr>
      </w:pPr>
    </w:p>
    <w:p w14:paraId="62020CB8" w14:textId="77777777" w:rsidR="00D920DF" w:rsidRDefault="000654AD">
      <w:pPr>
        <w:pStyle w:val="Titolo2"/>
        <w:ind w:left="800"/>
      </w:pPr>
      <w:r>
        <w:rPr>
          <w:b w:val="0"/>
        </w:rPr>
        <w:t>ART</w:t>
      </w:r>
      <w:r>
        <w:t>.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</w:p>
    <w:p w14:paraId="03AEEB14" w14:textId="77777777" w:rsidR="00D920DF" w:rsidRDefault="00D920DF">
      <w:pPr>
        <w:pStyle w:val="Corpotesto"/>
        <w:spacing w:before="8"/>
        <w:rPr>
          <w:b/>
          <w:sz w:val="27"/>
        </w:rPr>
      </w:pPr>
    </w:p>
    <w:p w14:paraId="687D17E2" w14:textId="77777777" w:rsidR="00D920DF" w:rsidRDefault="000654AD">
      <w:pPr>
        <w:pStyle w:val="Corpotesto"/>
        <w:spacing w:line="360" w:lineRule="auto"/>
        <w:ind w:left="100" w:right="1077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Privacy</w:t>
      </w:r>
      <w:r>
        <w:rPr>
          <w:spacing w:val="1"/>
        </w:rPr>
        <w:t xml:space="preserve"> </w:t>
      </w:r>
      <w:r>
        <w:t>UE/2016/679</w:t>
      </w:r>
      <w:r>
        <w:rPr>
          <w:spacing w:val="1"/>
        </w:rPr>
        <w:t xml:space="preserve"> </w:t>
      </w:r>
      <w:r>
        <w:t>(GDPR),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forniti</w:t>
      </w:r>
      <w:r>
        <w:rPr>
          <w:spacing w:val="55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candidato</w:t>
      </w:r>
      <w:r>
        <w:rPr>
          <w:spacing w:val="8"/>
        </w:rPr>
        <w:t xml:space="preserve"> </w:t>
      </w:r>
      <w:r>
        <w:t>saranno</w:t>
      </w:r>
      <w:r>
        <w:rPr>
          <w:spacing w:val="11"/>
        </w:rPr>
        <w:t xml:space="preserve"> </w:t>
      </w:r>
      <w:r>
        <w:t>raccolti</w:t>
      </w:r>
      <w:r>
        <w:rPr>
          <w:spacing w:val="7"/>
        </w:rPr>
        <w:t xml:space="preserve"> </w:t>
      </w:r>
      <w:r>
        <w:t>presso</w:t>
      </w:r>
      <w:r>
        <w:rPr>
          <w:spacing w:val="10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predetto</w:t>
      </w:r>
      <w:r>
        <w:rPr>
          <w:spacing w:val="9"/>
        </w:rPr>
        <w:t xml:space="preserve"> </w:t>
      </w:r>
      <w:r>
        <w:t>Settore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finalità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gestione</w:t>
      </w:r>
      <w:r>
        <w:rPr>
          <w:spacing w:val="9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procedura</w:t>
      </w:r>
      <w:r>
        <w:rPr>
          <w:spacing w:val="10"/>
        </w:rPr>
        <w:t xml:space="preserve"> </w:t>
      </w:r>
      <w:r>
        <w:t>selettiva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-5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presente avviso.</w:t>
      </w:r>
    </w:p>
    <w:p w14:paraId="220A2D18" w14:textId="77777777" w:rsidR="00D920DF" w:rsidRDefault="00D920DF">
      <w:pPr>
        <w:pStyle w:val="Corpotesto"/>
        <w:spacing w:before="4"/>
        <w:rPr>
          <w:sz w:val="25"/>
        </w:rPr>
      </w:pPr>
    </w:p>
    <w:p w14:paraId="7B70AC16" w14:textId="77777777" w:rsidR="00D920DF" w:rsidRDefault="000654AD">
      <w:pPr>
        <w:pStyle w:val="Titolo2"/>
        <w:spacing w:before="1"/>
        <w:ind w:left="803"/>
      </w:pPr>
      <w:r>
        <w:t>ART.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PUBBLICAZIONE</w:t>
      </w:r>
    </w:p>
    <w:p w14:paraId="2C86B4F0" w14:textId="77777777" w:rsidR="00D920DF" w:rsidRDefault="00D920DF">
      <w:pPr>
        <w:pStyle w:val="Corpotesto"/>
        <w:spacing w:before="2"/>
        <w:rPr>
          <w:b/>
          <w:sz w:val="27"/>
        </w:rPr>
      </w:pPr>
    </w:p>
    <w:p w14:paraId="46D83939" w14:textId="74AFCDD6" w:rsidR="00D920DF" w:rsidRDefault="000654AD">
      <w:pPr>
        <w:pStyle w:val="Corpotesto"/>
        <w:spacing w:before="1" w:line="271" w:lineRule="auto"/>
        <w:ind w:left="100" w:right="1076"/>
        <w:jc w:val="both"/>
      </w:pPr>
      <w:r>
        <w:t>Il testo integrale del presente avviso, viene pubblicato all'Albo Pretorio on line di questo Comune ed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consultabile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sito</w:t>
      </w:r>
      <w:r>
        <w:rPr>
          <w:spacing w:val="1"/>
        </w:rPr>
        <w:t xml:space="preserve"> </w:t>
      </w:r>
      <w:hyperlink r:id="rId10" w:history="1">
        <w:r w:rsidR="002D5EDB" w:rsidRPr="00D053CE">
          <w:rPr>
            <w:rStyle w:val="Collegamentoipertestuale"/>
          </w:rPr>
          <w:t>www.comunedicollepasso.le.it.</w:t>
        </w:r>
      </w:hyperlink>
    </w:p>
    <w:p w14:paraId="701817F8" w14:textId="77777777" w:rsidR="00D920DF" w:rsidRDefault="00D920DF">
      <w:pPr>
        <w:pStyle w:val="Corpotesto"/>
        <w:spacing w:before="10"/>
        <w:rPr>
          <w:sz w:val="16"/>
        </w:rPr>
      </w:pPr>
    </w:p>
    <w:p w14:paraId="675C843F" w14:textId="77777777" w:rsidR="00D920DF" w:rsidRDefault="00D920DF">
      <w:pPr>
        <w:rPr>
          <w:sz w:val="16"/>
        </w:rPr>
        <w:sectPr w:rsidR="00D920DF">
          <w:pgSz w:w="11910" w:h="16840"/>
          <w:pgMar w:top="2380" w:right="0" w:bottom="280" w:left="980" w:header="439" w:footer="0" w:gutter="0"/>
          <w:cols w:space="720"/>
        </w:sectPr>
      </w:pPr>
    </w:p>
    <w:p w14:paraId="634A482A" w14:textId="51506E84" w:rsidR="00D920DF" w:rsidRDefault="002D5EDB">
      <w:pPr>
        <w:pStyle w:val="Corpotesto"/>
        <w:spacing w:before="91"/>
        <w:ind w:left="100"/>
      </w:pPr>
      <w:r>
        <w:t>Collepasso 29</w:t>
      </w:r>
      <w:r w:rsidR="000654AD">
        <w:t>/12/2023</w:t>
      </w:r>
    </w:p>
    <w:p w14:paraId="33BF66F3" w14:textId="77777777" w:rsidR="00D920DF" w:rsidRDefault="000654AD">
      <w:pPr>
        <w:pStyle w:val="Corpotesto"/>
        <w:spacing w:before="2"/>
        <w:rPr>
          <w:sz w:val="33"/>
        </w:rPr>
      </w:pPr>
      <w:r>
        <w:br w:type="column"/>
      </w:r>
    </w:p>
    <w:p w14:paraId="50DD3D23" w14:textId="1C65B60D" w:rsidR="00D920DF" w:rsidRDefault="002D5EDB">
      <w:pPr>
        <w:pStyle w:val="Titolo2"/>
        <w:ind w:left="100" w:right="0"/>
        <w:jc w:val="left"/>
      </w:pPr>
      <w:r>
        <w:t xml:space="preserve">          </w:t>
      </w:r>
      <w:r w:rsidR="000654AD">
        <w:t>Il</w:t>
      </w:r>
      <w:r w:rsidR="000654AD">
        <w:rPr>
          <w:spacing w:val="-2"/>
        </w:rPr>
        <w:t xml:space="preserve"> </w:t>
      </w:r>
      <w:r w:rsidR="000654AD">
        <w:t>Responsabile</w:t>
      </w:r>
      <w:r w:rsidR="000654AD">
        <w:rPr>
          <w:spacing w:val="-4"/>
        </w:rPr>
        <w:t xml:space="preserve"> </w:t>
      </w:r>
      <w:r w:rsidR="000654AD">
        <w:t>del</w:t>
      </w:r>
      <w:r w:rsidR="000654AD">
        <w:rPr>
          <w:spacing w:val="-2"/>
        </w:rPr>
        <w:t xml:space="preserve"> </w:t>
      </w:r>
      <w:r w:rsidR="000654AD">
        <w:t xml:space="preserve">Settore </w:t>
      </w:r>
      <w:r>
        <w:t xml:space="preserve">AA.GG. </w:t>
      </w:r>
    </w:p>
    <w:p w14:paraId="527F3EC8" w14:textId="55F4462A" w:rsidR="00D920DF" w:rsidRDefault="000654AD">
      <w:pPr>
        <w:spacing w:before="28"/>
        <w:ind w:left="1122"/>
        <w:rPr>
          <w:rFonts w:ascii="Times New Roman"/>
          <w:i/>
        </w:rPr>
      </w:pPr>
      <w:r>
        <w:rPr>
          <w:rFonts w:ascii="Times New Roman"/>
          <w:i/>
        </w:rPr>
        <w:t>F.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-1"/>
        </w:rPr>
        <w:t xml:space="preserve"> </w:t>
      </w:r>
      <w:r w:rsidR="002D5EDB">
        <w:rPr>
          <w:rFonts w:ascii="Times New Roman"/>
          <w:i/>
          <w:spacing w:val="-1"/>
        </w:rPr>
        <w:t>Dott. Giuseppe Sicilia</w:t>
      </w:r>
    </w:p>
    <w:p w14:paraId="76985B0A" w14:textId="77777777" w:rsidR="00D920DF" w:rsidRDefault="00D920DF">
      <w:pPr>
        <w:rPr>
          <w:rFonts w:ascii="Times New Roman"/>
        </w:rPr>
        <w:sectPr w:rsidR="00D920DF">
          <w:type w:val="continuous"/>
          <w:pgSz w:w="11910" w:h="16840"/>
          <w:pgMar w:top="2380" w:right="0" w:bottom="280" w:left="980" w:header="720" w:footer="720" w:gutter="0"/>
          <w:cols w:num="2" w:space="720" w:equalWidth="0">
            <w:col w:w="2171" w:space="2659"/>
            <w:col w:w="6100"/>
          </w:cols>
        </w:sectPr>
      </w:pPr>
    </w:p>
    <w:p w14:paraId="13E2DBE0" w14:textId="548E7897" w:rsidR="00D920DF" w:rsidRDefault="000654AD">
      <w:pPr>
        <w:spacing w:before="69"/>
        <w:ind w:left="100"/>
        <w:jc w:val="both"/>
        <w:rPr>
          <w:rFonts w:ascii="Times New Roman"/>
        </w:rPr>
      </w:pPr>
      <w:r>
        <w:rPr>
          <w:b/>
          <w:sz w:val="24"/>
        </w:rPr>
        <w:lastRenderedPageBreak/>
        <w:t>ALLEGATO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1  </w:t>
      </w:r>
      <w:r>
        <w:rPr>
          <w:b/>
          <w:spacing w:val="2"/>
          <w:sz w:val="24"/>
        </w:rPr>
        <w:t xml:space="preserve"> </w:t>
      </w:r>
      <w:r>
        <w:rPr>
          <w:rFonts w:ascii="Times New Roman"/>
        </w:rPr>
        <w:t>CCDI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2023 </w:t>
      </w:r>
      <w:r w:rsidR="00C4109C">
        <w:rPr>
          <w:rFonts w:ascii="Times New Roman"/>
        </w:rPr>
        <w:t>–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2025</w:t>
      </w:r>
    </w:p>
    <w:p w14:paraId="305E7E4E" w14:textId="77777777" w:rsidR="00C4109C" w:rsidRDefault="00C4109C">
      <w:pPr>
        <w:spacing w:before="69"/>
        <w:ind w:left="100"/>
        <w:jc w:val="both"/>
        <w:rPr>
          <w:rFonts w:ascii="Times New Roman"/>
        </w:rPr>
      </w:pPr>
    </w:p>
    <w:p w14:paraId="36DE1522" w14:textId="77777777" w:rsidR="00C4109C" w:rsidRDefault="00C4109C" w:rsidP="00C4109C">
      <w:pPr>
        <w:ind w:left="726" w:right="542"/>
        <w:jc w:val="center"/>
        <w:rPr>
          <w:rFonts w:asciiTheme="minorHAnsi" w:hAnsiTheme="minorHAnsi" w:cstheme="minorHAnsi"/>
          <w:b/>
          <w:color w:val="365F91" w:themeColor="accent1" w:themeShade="BF"/>
          <w:spacing w:val="-57"/>
          <w:sz w:val="24"/>
        </w:rPr>
      </w:pPr>
      <w:r w:rsidRPr="00B25B5F"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</w:rPr>
        <w:t>CRITERI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1"/>
          <w:sz w:val="24"/>
        </w:rPr>
        <w:t xml:space="preserve"> 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</w:rPr>
        <w:t>DI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4"/>
          <w:sz w:val="24"/>
        </w:rPr>
        <w:t xml:space="preserve"> 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</w:rPr>
        <w:t>VALUTAZIONE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2"/>
          <w:sz w:val="24"/>
        </w:rPr>
        <w:t xml:space="preserve"> 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</w:rPr>
        <w:t>PER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0"/>
          <w:sz w:val="24"/>
        </w:rPr>
        <w:t xml:space="preserve"> 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</w:rPr>
        <w:t>L’ATTRIBUZIONE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2"/>
          <w:sz w:val="24"/>
        </w:rPr>
        <w:t xml:space="preserve"> 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</w:rPr>
        <w:t>DIFFERENZIALI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0"/>
          <w:sz w:val="24"/>
        </w:rPr>
        <w:t xml:space="preserve"> 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</w:rPr>
        <w:t>STIPENDIALI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57"/>
          <w:sz w:val="24"/>
        </w:rPr>
        <w:t xml:space="preserve"> </w:t>
      </w:r>
      <w:r>
        <w:rPr>
          <w:rFonts w:asciiTheme="minorHAnsi" w:hAnsiTheme="minorHAnsi" w:cstheme="minorHAnsi"/>
          <w:b/>
          <w:color w:val="365F91" w:themeColor="accent1" w:themeShade="BF"/>
          <w:spacing w:val="-57"/>
          <w:sz w:val="24"/>
        </w:rPr>
        <w:t xml:space="preserve">    </w:t>
      </w:r>
    </w:p>
    <w:p w14:paraId="00DD7B84" w14:textId="77777777" w:rsidR="00C4109C" w:rsidRPr="00B25B5F" w:rsidRDefault="00C4109C" w:rsidP="00C4109C">
      <w:pPr>
        <w:ind w:left="726" w:right="542"/>
        <w:jc w:val="center"/>
        <w:rPr>
          <w:rFonts w:asciiTheme="minorHAnsi" w:hAnsiTheme="minorHAnsi" w:cstheme="minorHAnsi"/>
          <w:b/>
          <w:color w:val="365F91" w:themeColor="accent1" w:themeShade="BF"/>
          <w:sz w:val="24"/>
        </w:rPr>
      </w:pPr>
      <w:r w:rsidRPr="00B25B5F">
        <w:rPr>
          <w:rFonts w:asciiTheme="minorHAnsi" w:hAnsiTheme="minorHAnsi" w:cstheme="minorHAnsi"/>
          <w:b/>
          <w:color w:val="365F91" w:themeColor="accent1" w:themeShade="BF"/>
          <w:sz w:val="24"/>
        </w:rPr>
        <w:t>AREA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5"/>
          <w:sz w:val="24"/>
        </w:rPr>
        <w:t xml:space="preserve"> </w:t>
      </w:r>
      <w:r>
        <w:rPr>
          <w:rFonts w:asciiTheme="minorHAnsi" w:hAnsiTheme="minorHAnsi" w:cstheme="minorHAnsi"/>
          <w:b/>
          <w:color w:val="365F91" w:themeColor="accent1" w:themeShade="BF"/>
          <w:sz w:val="24"/>
        </w:rPr>
        <w:t>DEGLI OPERATORI</w:t>
      </w:r>
    </w:p>
    <w:p w14:paraId="4BD83957" w14:textId="77777777" w:rsidR="00C4109C" w:rsidRPr="00A8089B" w:rsidRDefault="00C4109C" w:rsidP="00160C9D">
      <w:pPr>
        <w:pStyle w:val="Corpotesto"/>
        <w:ind w:left="284" w:right="154"/>
        <w:jc w:val="both"/>
        <w:rPr>
          <w:rFonts w:asciiTheme="minorHAnsi" w:hAnsiTheme="minorHAnsi" w:cstheme="minorHAnsi"/>
          <w:sz w:val="20"/>
          <w:szCs w:val="20"/>
        </w:rPr>
      </w:pPr>
      <w:r w:rsidRPr="00A8089B">
        <w:rPr>
          <w:rFonts w:asciiTheme="minorHAnsi" w:hAnsiTheme="minorHAnsi" w:cstheme="minorHAnsi"/>
          <w:sz w:val="20"/>
          <w:szCs w:val="20"/>
        </w:rPr>
        <w:t>In attuazione dell'art.14 del CCNL 2019-2021 e dell'art.12 del presente Contratto Collettivo Integrativo,</w:t>
      </w:r>
      <w:r w:rsidRPr="00A8089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all'interno di ciascuna Area Professionale di cui all’art 12 del CCNL 2019/2021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sono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previsti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incrementi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stabili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della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retribuzione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che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si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realizzano, in aggiunta al trattamento tabellare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previsto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per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ciascuna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Area,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con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l’acquisizione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di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successivi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“differenziali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stipendiali”.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I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“differenziali stipendiali” sono attribuiti fino a concorrenza del numero fissato annualmente per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ciascuna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Area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sede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di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contrattazione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decentrata,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previa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graduatoria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dei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partecipanti alla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procedura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selettiva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definita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base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ai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criteri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indicati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nella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seguente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tabella.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L’importo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dei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differenziali stipendiali è indicato nella tabella A allegata al CCNL 2019-2021, fatto salvo quanto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previsto</w:t>
      </w:r>
      <w:r w:rsidRPr="00A8089B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dagli</w:t>
      </w:r>
      <w:r w:rsidRPr="00A8089B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articoli</w:t>
      </w:r>
      <w:r w:rsidRPr="00A8089B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92,</w:t>
      </w:r>
      <w:r w:rsidRPr="00A8089B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96,</w:t>
      </w:r>
      <w:r w:rsidRPr="00A8089B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102</w:t>
      </w:r>
      <w:r w:rsidRPr="00A8089B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e</w:t>
      </w:r>
      <w:r w:rsidRPr="00A8089B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106</w:t>
      </w:r>
      <w:r w:rsidRPr="00A8089B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dello</w:t>
      </w:r>
      <w:r w:rsidRPr="00A8089B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stesso</w:t>
      </w:r>
      <w:r w:rsidRPr="00A8089B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CCNL.</w: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3"/>
        <w:gridCol w:w="3118"/>
        <w:gridCol w:w="2127"/>
      </w:tblGrid>
      <w:tr w:rsidR="00C4109C" w:rsidRPr="00A8089B" w14:paraId="68BDE834" w14:textId="77777777" w:rsidTr="00160C9D">
        <w:trPr>
          <w:trHeight w:val="695"/>
        </w:trPr>
        <w:tc>
          <w:tcPr>
            <w:tcW w:w="4573" w:type="dxa"/>
          </w:tcPr>
          <w:p w14:paraId="411C95E6" w14:textId="77777777" w:rsidR="00C4109C" w:rsidRPr="00A8089B" w:rsidRDefault="00C4109C" w:rsidP="00160C9D">
            <w:pPr>
              <w:pStyle w:val="TableParagraph"/>
              <w:ind w:left="184" w:right="146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Progressione economica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nell’Area</w:t>
            </w:r>
            <w:r w:rsidRPr="00A8089B">
              <w:rPr>
                <w:rFonts w:asciiTheme="minorHAnsi" w:hAnsiTheme="minorHAnsi" w:cstheme="minorHAnsi"/>
                <w:b/>
                <w:spacing w:val="-10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degli</w:t>
            </w:r>
            <w:r w:rsidRPr="00A8089B">
              <w:rPr>
                <w:rFonts w:asciiTheme="minorHAnsi" w:hAnsiTheme="minorHAnsi" w:cstheme="minorHAnsi"/>
                <w:b/>
                <w:spacing w:val="-1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Operatori</w:t>
            </w:r>
          </w:p>
        </w:tc>
        <w:tc>
          <w:tcPr>
            <w:tcW w:w="3118" w:type="dxa"/>
          </w:tcPr>
          <w:p w14:paraId="00AF6EF4" w14:textId="77777777" w:rsidR="00C4109C" w:rsidRPr="00A8089B" w:rsidRDefault="00C4109C" w:rsidP="00E129CD">
            <w:pPr>
              <w:pStyle w:val="TableParagraph"/>
              <w:ind w:left="34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Elementi</w:t>
            </w:r>
            <w:r w:rsidRPr="00A8089B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di</w:t>
            </w:r>
            <w:r w:rsidRPr="00A8089B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valutazione</w:t>
            </w:r>
          </w:p>
        </w:tc>
        <w:tc>
          <w:tcPr>
            <w:tcW w:w="2127" w:type="dxa"/>
          </w:tcPr>
          <w:p w14:paraId="6540244F" w14:textId="77777777" w:rsidR="00C4109C" w:rsidRPr="00A8089B" w:rsidRDefault="00C4109C" w:rsidP="00E129CD">
            <w:pPr>
              <w:pStyle w:val="TableParagraph"/>
              <w:spacing w:line="270" w:lineRule="atLeast"/>
              <w:ind w:left="175" w:right="164" w:firstLine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Max Totale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punti</w:t>
            </w:r>
            <w:r w:rsidRPr="00A8089B">
              <w:rPr>
                <w:rFonts w:asciiTheme="minorHAnsi" w:hAnsiTheme="minorHAnsi" w:cstheme="minorHAnsi"/>
                <w:b/>
                <w:spacing w:val="60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100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(oltre</w:t>
            </w:r>
            <w:r w:rsidRPr="00A8089B">
              <w:rPr>
                <w:rFonts w:asciiTheme="minorHAnsi" w:hAnsiTheme="minorHAnsi" w:cstheme="minorHAnsi"/>
                <w:spacing w:val="-14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punteggio</w:t>
            </w:r>
            <w:r w:rsidRPr="00A8089B">
              <w:rPr>
                <w:rFonts w:asciiTheme="minorHAnsi" w:hAnsiTheme="minorHAnsi" w:cstheme="minorHAnsi"/>
                <w:spacing w:val="-57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aggiuntivo)</w:t>
            </w:r>
          </w:p>
        </w:tc>
      </w:tr>
      <w:tr w:rsidR="00C4109C" w:rsidRPr="00A8089B" w14:paraId="1E4B7038" w14:textId="77777777" w:rsidTr="00160C9D">
        <w:trPr>
          <w:trHeight w:val="1459"/>
        </w:trPr>
        <w:tc>
          <w:tcPr>
            <w:tcW w:w="4573" w:type="dxa"/>
          </w:tcPr>
          <w:p w14:paraId="588201B5" w14:textId="77777777" w:rsidR="00C4109C" w:rsidRPr="00A8089B" w:rsidRDefault="00C4109C" w:rsidP="00E129CD">
            <w:pPr>
              <w:pStyle w:val="TableParagraph"/>
              <w:ind w:left="108" w:right="9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media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delle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ultime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tre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valutazioni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individuali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annuali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conseguite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comunque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le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ultime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tre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valutazioni disponibili in ordine cronologico, qualora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non sia stato possibile effettuare la valutazione a causa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di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assenza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dal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servizio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relazione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ad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una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delle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annualità.</w:t>
            </w:r>
          </w:p>
        </w:tc>
        <w:tc>
          <w:tcPr>
            <w:tcW w:w="3118" w:type="dxa"/>
          </w:tcPr>
          <w:p w14:paraId="0E886F66" w14:textId="77777777" w:rsidR="00C4109C" w:rsidRPr="00C33288" w:rsidRDefault="00C4109C" w:rsidP="00E129CD">
            <w:pPr>
              <w:spacing w:after="1" w:line="241" w:lineRule="auto"/>
              <w:ind w:left="110" w:right="198"/>
              <w:rPr>
                <w:rFonts w:asciiTheme="minorHAnsi" w:hAnsi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w w:val="115"/>
                <w:sz w:val="16"/>
                <w:szCs w:val="16"/>
              </w:rPr>
              <w:t>da</w:t>
            </w:r>
            <w:r w:rsidRPr="00A8089B">
              <w:rPr>
                <w:rFonts w:asciiTheme="minorHAnsi" w:hAnsiTheme="minorHAnsi" w:cstheme="minorHAnsi"/>
                <w:spacing w:val="34"/>
                <w:w w:val="115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w w:val="115"/>
                <w:sz w:val="16"/>
                <w:szCs w:val="16"/>
              </w:rPr>
              <w:t>scheda</w:t>
            </w:r>
            <w:r w:rsidRPr="00A8089B">
              <w:rPr>
                <w:rFonts w:asciiTheme="minorHAnsi" w:hAnsiTheme="minorHAnsi" w:cstheme="minorHAnsi"/>
                <w:spacing w:val="32"/>
                <w:w w:val="115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w w:val="115"/>
                <w:sz w:val="16"/>
                <w:szCs w:val="16"/>
              </w:rPr>
              <w:t>di</w:t>
            </w:r>
            <w:r w:rsidRPr="00A8089B">
              <w:rPr>
                <w:rFonts w:asciiTheme="minorHAnsi" w:hAnsiTheme="minorHAnsi" w:cstheme="minorHAnsi"/>
                <w:spacing w:val="35"/>
                <w:w w:val="115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w w:val="115"/>
                <w:sz w:val="16"/>
                <w:szCs w:val="16"/>
              </w:rPr>
              <w:t>valutazione</w:t>
            </w:r>
            <w:r w:rsidRPr="00A8089B">
              <w:rPr>
                <w:rFonts w:asciiTheme="minorHAnsi" w:hAnsiTheme="minorHAnsi" w:cstheme="minorHAnsi"/>
                <w:spacing w:val="-66"/>
                <w:w w:val="115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w w:val="115"/>
                <w:sz w:val="16"/>
                <w:szCs w:val="16"/>
              </w:rPr>
              <w:t>per</w:t>
            </w:r>
            <w:r w:rsidRPr="00A8089B">
              <w:rPr>
                <w:rFonts w:asciiTheme="minorHAnsi" w:hAnsiTheme="minorHAnsi" w:cstheme="minorHAnsi"/>
                <w:spacing w:val="1"/>
                <w:w w:val="115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w w:val="115"/>
                <w:sz w:val="16"/>
                <w:szCs w:val="16"/>
              </w:rPr>
              <w:t>la</w:t>
            </w:r>
            <w:r w:rsidRPr="00A8089B">
              <w:rPr>
                <w:rFonts w:asciiTheme="minorHAnsi" w:hAnsiTheme="minorHAnsi" w:cstheme="minorHAnsi"/>
                <w:spacing w:val="1"/>
                <w:w w:val="115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w w:val="115"/>
                <w:sz w:val="16"/>
                <w:szCs w:val="16"/>
              </w:rPr>
              <w:t>performance</w:t>
            </w:r>
            <w:r w:rsidRPr="00A8089B">
              <w:rPr>
                <w:rFonts w:asciiTheme="minorHAnsi" w:hAnsiTheme="minorHAnsi" w:cstheme="minorHAnsi"/>
                <w:spacing w:val="1"/>
                <w:w w:val="115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w w:val="115"/>
                <w:sz w:val="16"/>
                <w:szCs w:val="16"/>
              </w:rPr>
              <w:t>individuale, calcolata la</w:t>
            </w:r>
            <w:r w:rsidRPr="00A8089B">
              <w:rPr>
                <w:rFonts w:asciiTheme="minorHAnsi" w:hAnsiTheme="minorHAnsi" w:cstheme="minorHAnsi"/>
                <w:spacing w:val="1"/>
                <w:w w:val="115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w w:val="115"/>
                <w:sz w:val="16"/>
                <w:szCs w:val="16"/>
              </w:rPr>
              <w:t>media del triennio, si</w:t>
            </w:r>
            <w:r w:rsidRPr="00A8089B">
              <w:rPr>
                <w:rFonts w:asciiTheme="minorHAnsi" w:hAnsiTheme="minorHAnsi" w:cstheme="minorHAnsi"/>
                <w:spacing w:val="1"/>
                <w:w w:val="115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pacing w:val="-1"/>
                <w:w w:val="115"/>
                <w:sz w:val="16"/>
                <w:szCs w:val="16"/>
              </w:rPr>
              <w:t xml:space="preserve">attribuiscono </w:t>
            </w:r>
            <w:r w:rsidRPr="00A8089B">
              <w:rPr>
                <w:rFonts w:asciiTheme="minorHAnsi" w:hAnsiTheme="minorHAnsi" w:cstheme="minorHAnsi"/>
                <w:w w:val="115"/>
                <w:sz w:val="16"/>
                <w:szCs w:val="16"/>
              </w:rPr>
              <w:t>i punteggi:</w:t>
            </w:r>
            <w:r w:rsidRPr="00A8089B">
              <w:rPr>
                <w:rFonts w:asciiTheme="minorHAnsi" w:hAnsiTheme="minorHAnsi" w:cstheme="minorHAnsi"/>
                <w:spacing w:val="1"/>
                <w:w w:val="115"/>
                <w:sz w:val="16"/>
                <w:szCs w:val="16"/>
              </w:rPr>
              <w:t xml:space="preserve"> </w:t>
            </w:r>
            <w:r w:rsidRPr="00C33288">
              <w:rPr>
                <w:rFonts w:asciiTheme="minorHAnsi" w:hAnsiTheme="minorHAnsi"/>
                <w:sz w:val="16"/>
                <w:szCs w:val="16"/>
              </w:rPr>
              <w:t>Media = 60 punti 0</w:t>
            </w:r>
          </w:p>
          <w:p w14:paraId="23264C16" w14:textId="77777777" w:rsidR="00C4109C" w:rsidRPr="00A8089B" w:rsidRDefault="00C4109C" w:rsidP="00E129CD">
            <w:pPr>
              <w:pStyle w:val="TableParagraph"/>
              <w:spacing w:line="256" w:lineRule="exact"/>
              <w:ind w:left="229"/>
              <w:rPr>
                <w:rFonts w:asciiTheme="minorHAnsi" w:hAnsiTheme="minorHAnsi" w:cstheme="minorHAnsi"/>
                <w:sz w:val="16"/>
                <w:szCs w:val="16"/>
              </w:rPr>
            </w:pPr>
            <w:r w:rsidRPr="00C33288">
              <w:rPr>
                <w:rFonts w:asciiTheme="minorHAnsi" w:hAnsiTheme="minorHAnsi"/>
                <w:sz w:val="16"/>
                <w:szCs w:val="16"/>
              </w:rPr>
              <w:t xml:space="preserve">Media da 61 a 100 = (MEDIA – </w:t>
            </w:r>
            <w:proofErr w:type="gramStart"/>
            <w:r w:rsidRPr="00C33288">
              <w:rPr>
                <w:rFonts w:asciiTheme="minorHAnsi" w:hAnsiTheme="minorHAnsi"/>
                <w:sz w:val="16"/>
                <w:szCs w:val="16"/>
              </w:rPr>
              <w:t>60)*</w:t>
            </w:r>
            <w:proofErr w:type="gramEnd"/>
            <w:r w:rsidRPr="00C33288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14:paraId="0F41AC08" w14:textId="77777777" w:rsidR="00C4109C" w:rsidRPr="00A8089B" w:rsidRDefault="00C4109C" w:rsidP="00E129C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5715FAF" w14:textId="77777777" w:rsidR="00C4109C" w:rsidRPr="00A8089B" w:rsidRDefault="00C4109C" w:rsidP="00E129C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9709FEE" w14:textId="77777777" w:rsidR="00C4109C" w:rsidRPr="00A8089B" w:rsidRDefault="00C4109C" w:rsidP="00E129C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B441C2" w14:textId="77777777" w:rsidR="00C4109C" w:rsidRPr="00A8089B" w:rsidRDefault="00C4109C" w:rsidP="00E129CD">
            <w:pPr>
              <w:pStyle w:val="TableParagraph"/>
              <w:spacing w:before="207"/>
              <w:ind w:left="8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40</w:t>
            </w:r>
          </w:p>
        </w:tc>
      </w:tr>
      <w:tr w:rsidR="00C4109C" w:rsidRPr="00A8089B" w14:paraId="0ABED85A" w14:textId="77777777" w:rsidTr="00160C9D">
        <w:trPr>
          <w:trHeight w:val="2207"/>
        </w:trPr>
        <w:tc>
          <w:tcPr>
            <w:tcW w:w="4573" w:type="dxa"/>
          </w:tcPr>
          <w:p w14:paraId="4F1CC56C" w14:textId="77777777" w:rsidR="00C4109C" w:rsidRPr="00A8089B" w:rsidRDefault="00C4109C" w:rsidP="00160C9D">
            <w:pPr>
              <w:pStyle w:val="TableParagraph"/>
              <w:ind w:left="108" w:right="9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esperienza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professionale.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Per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“esperienza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professionale” si intende quella maturata nel medesimo</w:t>
            </w:r>
            <w:r w:rsidRPr="00A8089B">
              <w:rPr>
                <w:rFonts w:asciiTheme="minorHAnsi" w:hAnsiTheme="minorHAnsi" w:cstheme="minorHAnsi"/>
                <w:spacing w:val="-57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profilo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od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equivalente,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con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senza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soluzione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di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continuità,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anche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tempo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determinato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tempo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parziale,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nella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stessa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altra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amministrazione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del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comparto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nonché,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nel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medesimo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corrispondente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profilo,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presso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altre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amministrazioni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di</w:t>
            </w:r>
            <w:r w:rsidRPr="00A8089B">
              <w:rPr>
                <w:rFonts w:asciiTheme="minorHAnsi" w:hAnsiTheme="minorHAnsi" w:cstheme="minorHAnsi"/>
                <w:spacing w:val="6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comparti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diversi</w:t>
            </w:r>
          </w:p>
        </w:tc>
        <w:tc>
          <w:tcPr>
            <w:tcW w:w="3118" w:type="dxa"/>
          </w:tcPr>
          <w:p w14:paraId="1DCEA49A" w14:textId="77777777" w:rsidR="00C4109C" w:rsidRPr="00413281" w:rsidRDefault="00C4109C" w:rsidP="00365983">
            <w:pPr>
              <w:widowControl/>
              <w:numPr>
                <w:ilvl w:val="0"/>
                <w:numId w:val="14"/>
              </w:numPr>
              <w:autoSpaceDE/>
              <w:autoSpaceDN/>
              <w:spacing w:line="259" w:lineRule="auto"/>
              <w:ind w:left="240" w:right="47" w:hanging="9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 xml:space="preserve">Punti 1,5 per ogni anno </w:t>
            </w:r>
          </w:p>
          <w:p w14:paraId="1B8D7A5E" w14:textId="77777777" w:rsidR="00C4109C" w:rsidRPr="00413281" w:rsidRDefault="00C4109C" w:rsidP="00E129CD">
            <w:pPr>
              <w:spacing w:after="42" w:line="259" w:lineRule="auto"/>
              <w:ind w:left="240" w:right="55"/>
              <w:rPr>
                <w:rFonts w:asciiTheme="minorHAnsi" w:hAnsiTheme="minorHAnsi" w:cstheme="minorHAnsi"/>
                <w:sz w:val="16"/>
                <w:szCs w:val="16"/>
              </w:rPr>
            </w:pP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intero di servizio, con proficua attività lavorativa svolta con l’ottenimento di una valutazione non negativa ove all’epoca era prevista;</w:t>
            </w:r>
          </w:p>
          <w:p w14:paraId="1D9C3A7F" w14:textId="77777777" w:rsidR="00C4109C" w:rsidRPr="00A8089B" w:rsidRDefault="00C4109C" w:rsidP="00365983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290" w:right="93" w:hanging="1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0,125</w:t>
            </w:r>
            <w:r w:rsidRPr="0041328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per</w:t>
            </w:r>
            <w:r w:rsidRPr="0041328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ogni</w:t>
            </w:r>
            <w:r w:rsidRPr="00413281">
              <w:rPr>
                <w:rFonts w:asciiTheme="minorHAnsi" w:hAnsiTheme="minorHAnsi" w:cstheme="minorHAnsi"/>
                <w:spacing w:val="-57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mese di servizio, con</w:t>
            </w:r>
            <w:r w:rsidRPr="0041328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arrotondamento</w:t>
            </w:r>
            <w:r w:rsidRPr="0041328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41328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mese intero una volta</w:t>
            </w:r>
            <w:r w:rsidRPr="0041328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raggiunti</w:t>
            </w:r>
            <w:r w:rsidRPr="0041328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41328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 w:rsidRPr="0041328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giorni</w:t>
            </w:r>
            <w:r w:rsidRPr="0041328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lavorativi</w:t>
            </w:r>
          </w:p>
        </w:tc>
        <w:tc>
          <w:tcPr>
            <w:tcW w:w="2127" w:type="dxa"/>
          </w:tcPr>
          <w:p w14:paraId="0D7CE585" w14:textId="77777777" w:rsidR="00C4109C" w:rsidRPr="00A8089B" w:rsidRDefault="00C4109C" w:rsidP="00E129C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B7DC875" w14:textId="77777777" w:rsidR="00C4109C" w:rsidRPr="00A8089B" w:rsidRDefault="00C4109C" w:rsidP="00E129C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37FD943" w14:textId="77777777" w:rsidR="00C4109C" w:rsidRPr="00A8089B" w:rsidRDefault="00C4109C" w:rsidP="00E129CD">
            <w:pPr>
              <w:pStyle w:val="TableParagraph"/>
              <w:spacing w:before="230"/>
              <w:ind w:left="8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40</w:t>
            </w:r>
          </w:p>
        </w:tc>
      </w:tr>
      <w:tr w:rsidR="00C4109C" w:rsidRPr="00A8089B" w14:paraId="6E07FDFB" w14:textId="77777777" w:rsidTr="00160C9D">
        <w:trPr>
          <w:trHeight w:val="1822"/>
        </w:trPr>
        <w:tc>
          <w:tcPr>
            <w:tcW w:w="4573" w:type="dxa"/>
          </w:tcPr>
          <w:p w14:paraId="567EB5A8" w14:textId="77777777" w:rsidR="00C4109C" w:rsidRPr="00A8089B" w:rsidRDefault="00C4109C" w:rsidP="00E129CD">
            <w:pPr>
              <w:pStyle w:val="TableParagraph"/>
              <w:ind w:left="108" w:right="9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Accrescimento competenze culturali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 professionali </w:t>
            </w:r>
            <w:r w:rsidRPr="00C33288">
              <w:rPr>
                <w:sz w:val="16"/>
                <w:szCs w:val="16"/>
              </w:rPr>
              <w:t>anche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 xml:space="preserve"> attraverso</w:t>
            </w:r>
            <w:r w:rsidRPr="00A8089B">
              <w:rPr>
                <w:rFonts w:asciiTheme="minorHAnsi" w:hAnsiTheme="minorHAnsi" w:cstheme="minorHAnsi"/>
                <w:spacing w:val="-57"/>
                <w:sz w:val="16"/>
                <w:szCs w:val="16"/>
              </w:rPr>
              <w:t xml:space="preserve">   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i percorsi formativi di cui all’art.55 del CCNL 2019-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2021,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acquisite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successivamente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al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conseguimento</w:t>
            </w:r>
            <w:r w:rsidRPr="00A8089B">
              <w:rPr>
                <w:rFonts w:asciiTheme="minorHAnsi" w:hAnsiTheme="minorHAnsi" w:cstheme="minorHAnsi"/>
                <w:spacing w:val="-57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dell’ultima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posizione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economica/differenziale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stipendiale.</w:t>
            </w:r>
          </w:p>
        </w:tc>
        <w:tc>
          <w:tcPr>
            <w:tcW w:w="3118" w:type="dxa"/>
          </w:tcPr>
          <w:p w14:paraId="560BDA60" w14:textId="77777777" w:rsidR="00C4109C" w:rsidRPr="00A8089B" w:rsidRDefault="00C4109C" w:rsidP="00365983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  <w:tab w:val="left" w:pos="429"/>
              </w:tabs>
              <w:spacing w:before="4" w:line="189" w:lineRule="auto"/>
              <w:ind w:left="108" w:right="244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Titolo</w:t>
            </w:r>
            <w:r w:rsidRPr="00A8089B">
              <w:rPr>
                <w:rFonts w:asciiTheme="minorHAnsi" w:hAnsiTheme="minorHAnsi" w:cstheme="minorHAnsi"/>
                <w:spacing w:val="-8"/>
                <w:sz w:val="16"/>
                <w:szCs w:val="16"/>
                <w:u w:val="single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di</w:t>
            </w:r>
            <w:r w:rsidRPr="00A8089B">
              <w:rPr>
                <w:rFonts w:asciiTheme="minorHAnsi" w:hAnsiTheme="minorHAnsi" w:cstheme="minorHAnsi"/>
                <w:spacing w:val="-7"/>
                <w:sz w:val="16"/>
                <w:szCs w:val="16"/>
                <w:u w:val="single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studio</w:t>
            </w:r>
            <w:r w:rsidRPr="00A8089B">
              <w:rPr>
                <w:rFonts w:asciiTheme="minorHAnsi" w:hAnsiTheme="minorHAnsi" w:cstheme="minorHAnsi"/>
                <w:spacing w:val="-8"/>
                <w:sz w:val="16"/>
                <w:szCs w:val="16"/>
                <w:u w:val="single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superiore</w:t>
            </w:r>
            <w:r w:rsidRPr="00A8089B">
              <w:rPr>
                <w:rFonts w:asciiTheme="minorHAnsi" w:hAnsiTheme="minorHAnsi" w:cstheme="minorHAnsi"/>
                <w:spacing w:val="-57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a</w:t>
            </w:r>
            <w:r w:rsidRPr="00A8089B">
              <w:rPr>
                <w:rFonts w:asciiTheme="minorHAnsi" w:hAnsiTheme="minorHAnsi" w:cstheme="minorHAnsi"/>
                <w:spacing w:val="-1"/>
                <w:sz w:val="16"/>
                <w:szCs w:val="16"/>
                <w:u w:val="single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quello</w:t>
            </w:r>
            <w:r w:rsidRPr="00A8089B">
              <w:rPr>
                <w:rFonts w:asciiTheme="minorHAnsi" w:hAnsiTheme="minorHAnsi" w:cstheme="minorHAnsi"/>
                <w:spacing w:val="-1"/>
                <w:sz w:val="16"/>
                <w:szCs w:val="16"/>
                <w:u w:val="single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di</w:t>
            </w:r>
            <w:r w:rsidRPr="00A8089B">
              <w:rPr>
                <w:rFonts w:asciiTheme="minorHAnsi" w:hAnsiTheme="minorHAnsi" w:cstheme="minorHAnsi"/>
                <w:spacing w:val="-1"/>
                <w:sz w:val="16"/>
                <w:szCs w:val="16"/>
                <w:u w:val="single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accesso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A8089B">
              <w:rPr>
                <w:rFonts w:asciiTheme="minorHAnsi" w:hAnsiTheme="minorHAnsi" w:cstheme="minorHAnsi"/>
                <w:spacing w:val="59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A8089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  <w:p w14:paraId="1FC587BE" w14:textId="77777777" w:rsidR="00C4109C" w:rsidRPr="00A8089B" w:rsidRDefault="00C4109C" w:rsidP="00365983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  <w:tab w:val="left" w:pos="429"/>
                <w:tab w:val="left" w:pos="2088"/>
              </w:tabs>
              <w:spacing w:line="220" w:lineRule="exact"/>
              <w:ind w:left="429" w:hanging="321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Master *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ab/>
              <w:t>punti 2</w:t>
            </w:r>
          </w:p>
          <w:p w14:paraId="77F548F4" w14:textId="77777777" w:rsidR="00C4109C" w:rsidRPr="00A8089B" w:rsidRDefault="00C4109C" w:rsidP="00365983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  <w:tab w:val="left" w:pos="429"/>
              </w:tabs>
              <w:spacing w:line="228" w:lineRule="exact"/>
              <w:ind w:left="429" w:hanging="321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Corsi</w:t>
            </w:r>
            <w:r w:rsidRPr="00A8089B">
              <w:rPr>
                <w:rFonts w:asciiTheme="minorHAnsi" w:hAnsiTheme="minorHAnsi" w:cstheme="minorHAnsi"/>
                <w:spacing w:val="-3"/>
                <w:sz w:val="16"/>
                <w:szCs w:val="16"/>
                <w:u w:val="single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di</w:t>
            </w:r>
            <w:r w:rsidRPr="00A8089B">
              <w:rPr>
                <w:rFonts w:asciiTheme="minorHAnsi" w:hAnsiTheme="minorHAnsi" w:cstheme="minorHAnsi"/>
                <w:spacing w:val="-1"/>
                <w:sz w:val="16"/>
                <w:szCs w:val="16"/>
                <w:u w:val="single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formazione *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17FCBD0B" w14:textId="77777777" w:rsidR="00C4109C" w:rsidRPr="00A8089B" w:rsidRDefault="00C4109C" w:rsidP="00365983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</w:tabs>
              <w:spacing w:line="228" w:lineRule="exact"/>
              <w:ind w:hanging="321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di una</w:t>
            </w:r>
            <w:r w:rsidRPr="00A808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giornata:</w:t>
            </w:r>
            <w:r w:rsidRPr="00A808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A808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0,5</w:t>
            </w:r>
          </w:p>
          <w:p w14:paraId="55ED00F9" w14:textId="77777777" w:rsidR="00C4109C" w:rsidRPr="00A8089B" w:rsidRDefault="00C4109C" w:rsidP="00365983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</w:tabs>
              <w:spacing w:line="228" w:lineRule="exact"/>
              <w:ind w:hanging="321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su</w:t>
            </w:r>
            <w:r w:rsidRPr="00A808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più</w:t>
            </w:r>
            <w:r w:rsidRPr="00A808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giornate: punti</w:t>
            </w:r>
            <w:r w:rsidRPr="00A808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  <w:p w14:paraId="004B3038" w14:textId="77777777" w:rsidR="00C4109C" w:rsidRPr="00A8089B" w:rsidRDefault="00C4109C" w:rsidP="00365983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</w:tabs>
              <w:spacing w:line="228" w:lineRule="exact"/>
              <w:ind w:hanging="321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con</w:t>
            </w:r>
            <w:r w:rsidRPr="00A8089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valutazione</w:t>
            </w:r>
            <w:r w:rsidRPr="00A808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finale:</w:t>
            </w:r>
          </w:p>
          <w:p w14:paraId="5F858D10" w14:textId="77777777" w:rsidR="00C4109C" w:rsidRPr="00A8089B" w:rsidRDefault="00C4109C" w:rsidP="00E129CD">
            <w:pPr>
              <w:pStyle w:val="TableParagraph"/>
              <w:spacing w:line="221" w:lineRule="exact"/>
              <w:ind w:left="409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punti 1,5</w:t>
            </w:r>
          </w:p>
        </w:tc>
        <w:tc>
          <w:tcPr>
            <w:tcW w:w="2127" w:type="dxa"/>
          </w:tcPr>
          <w:p w14:paraId="21818BE9" w14:textId="77777777" w:rsidR="00C4109C" w:rsidRPr="00A8089B" w:rsidRDefault="00C4109C" w:rsidP="00E129C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1E13D7E" w14:textId="77777777" w:rsidR="00C4109C" w:rsidRPr="00A8089B" w:rsidRDefault="00C4109C" w:rsidP="00E129C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900C811" w14:textId="77777777" w:rsidR="00C4109C" w:rsidRPr="00A8089B" w:rsidRDefault="00C4109C" w:rsidP="00E129CD">
            <w:pPr>
              <w:pStyle w:val="TableParagraph"/>
              <w:spacing w:before="230"/>
              <w:ind w:left="8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</w:tr>
      <w:tr w:rsidR="00C4109C" w:rsidRPr="00A8089B" w14:paraId="20868738" w14:textId="77777777" w:rsidTr="00160C9D">
        <w:trPr>
          <w:trHeight w:val="1104"/>
        </w:trPr>
        <w:tc>
          <w:tcPr>
            <w:tcW w:w="4573" w:type="dxa"/>
          </w:tcPr>
          <w:p w14:paraId="43A773CE" w14:textId="77777777" w:rsidR="00C4109C" w:rsidRPr="00A8089B" w:rsidRDefault="00C4109C" w:rsidP="00E129CD">
            <w:pPr>
              <w:pStyle w:val="TableParagraph"/>
              <w:spacing w:line="270" w:lineRule="atLeast"/>
              <w:ind w:left="108" w:right="9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Hlk132970730"/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Punteggio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aggiuntivo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attribuito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applicazione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dell’art.14 comma 2 lett. f) del CCNL 19/21 per il personale che non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abbia conseguito progressioni economiche da più di 6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anni</w:t>
            </w:r>
          </w:p>
        </w:tc>
        <w:tc>
          <w:tcPr>
            <w:tcW w:w="3118" w:type="dxa"/>
          </w:tcPr>
          <w:p w14:paraId="0A1275CA" w14:textId="77777777" w:rsidR="00C4109C" w:rsidRPr="00A8089B" w:rsidRDefault="00C4109C" w:rsidP="00365983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  <w:tab w:val="left" w:pos="429"/>
              </w:tabs>
              <w:spacing w:line="192" w:lineRule="auto"/>
              <w:ind w:left="108" w:right="131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Nella misura di quanto previsto nel precedente art. 9 c. 11.</w:t>
            </w:r>
          </w:p>
        </w:tc>
        <w:tc>
          <w:tcPr>
            <w:tcW w:w="2127" w:type="dxa"/>
          </w:tcPr>
          <w:p w14:paraId="013D7298" w14:textId="77777777" w:rsidR="00C4109C" w:rsidRPr="00A8089B" w:rsidRDefault="00C4109C" w:rsidP="00E129CD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D61EB24" w14:textId="77777777" w:rsidR="00C4109C" w:rsidRPr="00A8089B" w:rsidRDefault="00C4109C" w:rsidP="00E129CD">
            <w:pPr>
              <w:pStyle w:val="TableParagraph"/>
              <w:ind w:left="8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</w:tr>
      <w:bookmarkEnd w:id="0"/>
      <w:tr w:rsidR="00C4109C" w:rsidRPr="00A8089B" w14:paraId="08C479EF" w14:textId="77777777" w:rsidTr="00160C9D">
        <w:trPr>
          <w:trHeight w:val="275"/>
        </w:trPr>
        <w:tc>
          <w:tcPr>
            <w:tcW w:w="7691" w:type="dxa"/>
            <w:gridSpan w:val="2"/>
          </w:tcPr>
          <w:p w14:paraId="63FE24BA" w14:textId="77777777" w:rsidR="00C4109C" w:rsidRPr="00A8089B" w:rsidRDefault="00C4109C" w:rsidP="00E129CD">
            <w:pPr>
              <w:pStyle w:val="TableParagraph"/>
              <w:spacing w:line="256" w:lineRule="exact"/>
              <w:ind w:right="96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TOTALE</w:t>
            </w:r>
            <w:r w:rsidRPr="00A8089B">
              <w:rPr>
                <w:rFonts w:asciiTheme="minorHAnsi" w:hAnsiTheme="minorHAnsi" w:cstheme="minorHAnsi"/>
                <w:b/>
                <w:spacing w:val="-14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PUNTEGGIO</w:t>
            </w:r>
          </w:p>
        </w:tc>
        <w:tc>
          <w:tcPr>
            <w:tcW w:w="2127" w:type="dxa"/>
          </w:tcPr>
          <w:p w14:paraId="27D3F0AA" w14:textId="77777777" w:rsidR="00C4109C" w:rsidRPr="00A8089B" w:rsidRDefault="00C4109C" w:rsidP="00E129C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48686EF" w14:textId="77777777" w:rsidR="00C4109C" w:rsidRPr="00C133D6" w:rsidRDefault="00C4109C" w:rsidP="00C4109C">
      <w:pPr>
        <w:spacing w:before="68"/>
        <w:ind w:left="590"/>
        <w:rPr>
          <w:rFonts w:asciiTheme="minorHAnsi" w:hAnsiTheme="minorHAnsi" w:cstheme="minorHAnsi"/>
          <w:b/>
          <w:sz w:val="24"/>
        </w:rPr>
      </w:pPr>
      <w:r w:rsidRPr="00C133D6">
        <w:rPr>
          <w:rFonts w:asciiTheme="minorHAnsi" w:hAnsiTheme="minorHAnsi" w:cstheme="minorHAnsi"/>
          <w:b/>
          <w:sz w:val="24"/>
        </w:rPr>
        <w:t>* NON PRECEDENTEMENTE VALUTATI PER L’ATTRIBUZIONE DI PEO/DIFFERENZIALI STIPENDIALI</w:t>
      </w:r>
    </w:p>
    <w:p w14:paraId="67F3791B" w14:textId="77777777" w:rsidR="00C4109C" w:rsidRPr="00C133D6" w:rsidRDefault="00C4109C" w:rsidP="00C4109C">
      <w:pPr>
        <w:pStyle w:val="Corpotesto"/>
        <w:spacing w:before="11"/>
        <w:rPr>
          <w:rFonts w:asciiTheme="minorHAnsi" w:hAnsiTheme="minorHAnsi" w:cstheme="minorHAnsi"/>
          <w:sz w:val="23"/>
        </w:rPr>
      </w:pPr>
    </w:p>
    <w:p w14:paraId="0279EB70" w14:textId="77777777" w:rsidR="00C4109C" w:rsidRDefault="00C4109C" w:rsidP="00C4109C">
      <w:pPr>
        <w:ind w:left="724" w:right="542"/>
        <w:jc w:val="center"/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</w:rPr>
      </w:pPr>
    </w:p>
    <w:p w14:paraId="34B7852D" w14:textId="77777777" w:rsidR="00C4109C" w:rsidRDefault="00C4109C" w:rsidP="00470793">
      <w:pPr>
        <w:ind w:left="724" w:right="542"/>
        <w:jc w:val="both"/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</w:rPr>
      </w:pPr>
    </w:p>
    <w:p w14:paraId="7F7CD04F" w14:textId="77777777" w:rsidR="00C4109C" w:rsidRDefault="00C4109C" w:rsidP="00C4109C">
      <w:pPr>
        <w:ind w:left="724" w:right="542"/>
        <w:jc w:val="center"/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</w:rPr>
      </w:pPr>
    </w:p>
    <w:p w14:paraId="0E8EC004" w14:textId="77777777" w:rsidR="00C4109C" w:rsidRDefault="00C4109C" w:rsidP="00470793">
      <w:pPr>
        <w:ind w:right="542"/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</w:rPr>
      </w:pPr>
    </w:p>
    <w:p w14:paraId="7F21DEBA" w14:textId="77777777" w:rsidR="00160C9D" w:rsidRDefault="00160C9D">
      <w:pPr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</w:rPr>
      </w:pPr>
      <w:r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</w:rPr>
        <w:br w:type="page"/>
      </w:r>
    </w:p>
    <w:p w14:paraId="1569060A" w14:textId="78E4DDE7" w:rsidR="00C4109C" w:rsidRPr="00B25B5F" w:rsidRDefault="00C4109C" w:rsidP="00C4109C">
      <w:pPr>
        <w:ind w:left="724" w:right="542"/>
        <w:jc w:val="center"/>
        <w:rPr>
          <w:rFonts w:asciiTheme="minorHAnsi" w:hAnsiTheme="minorHAnsi" w:cstheme="minorHAnsi"/>
          <w:b/>
          <w:color w:val="365F91" w:themeColor="accent1" w:themeShade="BF"/>
          <w:sz w:val="24"/>
        </w:rPr>
      </w:pPr>
      <w:r w:rsidRPr="00B25B5F"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</w:rPr>
        <w:lastRenderedPageBreak/>
        <w:t>CRITERI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0"/>
          <w:sz w:val="24"/>
        </w:rPr>
        <w:t xml:space="preserve"> 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</w:rPr>
        <w:t>DI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3"/>
          <w:sz w:val="24"/>
        </w:rPr>
        <w:t xml:space="preserve"> 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</w:rPr>
        <w:t>VALUTAZIONE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0"/>
          <w:sz w:val="24"/>
        </w:rPr>
        <w:t xml:space="preserve"> 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</w:rPr>
        <w:t>PER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0"/>
          <w:sz w:val="24"/>
        </w:rPr>
        <w:t xml:space="preserve"> 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</w:rPr>
        <w:t>L’ATTRIBUZIONE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0"/>
          <w:sz w:val="24"/>
        </w:rPr>
        <w:t xml:space="preserve"> 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</w:rPr>
        <w:t>DIFFERENZIALI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0"/>
          <w:sz w:val="24"/>
        </w:rPr>
        <w:t xml:space="preserve"> 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</w:rPr>
        <w:t>STIPENDIALI</w:t>
      </w:r>
    </w:p>
    <w:p w14:paraId="79196407" w14:textId="77777777" w:rsidR="00C4109C" w:rsidRPr="00B25B5F" w:rsidRDefault="00C4109C" w:rsidP="00C4109C">
      <w:pPr>
        <w:spacing w:before="68"/>
        <w:ind w:left="727" w:right="542"/>
        <w:jc w:val="center"/>
        <w:rPr>
          <w:rFonts w:asciiTheme="minorHAnsi" w:hAnsiTheme="minorHAnsi" w:cstheme="minorHAnsi"/>
          <w:b/>
          <w:color w:val="365F91" w:themeColor="accent1" w:themeShade="BF"/>
          <w:sz w:val="24"/>
        </w:rPr>
      </w:pPr>
      <w:r w:rsidRPr="00B25B5F">
        <w:rPr>
          <w:rFonts w:asciiTheme="minorHAnsi" w:hAnsiTheme="minorHAnsi" w:cstheme="minorHAnsi"/>
          <w:b/>
          <w:color w:val="365F91" w:themeColor="accent1" w:themeShade="BF"/>
          <w:spacing w:val="-2"/>
          <w:sz w:val="24"/>
        </w:rPr>
        <w:t>AREA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4"/>
          <w:sz w:val="24"/>
        </w:rPr>
        <w:t xml:space="preserve"> 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2"/>
          <w:sz w:val="24"/>
        </w:rPr>
        <w:t>DEGLI</w:t>
      </w:r>
      <w:r w:rsidRPr="00B25B5F">
        <w:rPr>
          <w:rFonts w:asciiTheme="minorHAnsi" w:hAnsiTheme="minorHAnsi" w:cstheme="minorHAnsi"/>
          <w:b/>
          <w:color w:val="365F91" w:themeColor="accent1" w:themeShade="BF"/>
          <w:sz w:val="24"/>
        </w:rPr>
        <w:t xml:space="preserve"> 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2"/>
          <w:sz w:val="24"/>
        </w:rPr>
        <w:t>OPERATORI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1"/>
          <w:sz w:val="24"/>
        </w:rPr>
        <w:t xml:space="preserve"> 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2"/>
          <w:sz w:val="24"/>
        </w:rPr>
        <w:t>ESPERTI</w:t>
      </w:r>
    </w:p>
    <w:p w14:paraId="5E1F5BCC" w14:textId="343E76EB" w:rsidR="00C4109C" w:rsidRDefault="00C4109C" w:rsidP="00C4109C">
      <w:pPr>
        <w:pStyle w:val="Corpotesto"/>
        <w:ind w:right="397"/>
        <w:rPr>
          <w:rFonts w:asciiTheme="minorHAnsi" w:hAnsiTheme="minorHAnsi" w:cstheme="minorHAnsi"/>
          <w:w w:val="105"/>
          <w:sz w:val="20"/>
          <w:szCs w:val="20"/>
        </w:rPr>
      </w:pPr>
      <w:r w:rsidRPr="00A8089B">
        <w:rPr>
          <w:rFonts w:asciiTheme="minorHAnsi" w:hAnsiTheme="minorHAnsi" w:cstheme="minorHAnsi"/>
          <w:sz w:val="20"/>
          <w:szCs w:val="20"/>
        </w:rPr>
        <w:t>In attuazione dell'art.14 del CCNL 2019-2021 e dell'art.12 del presente Contratto Collettivo Integrativo,</w:t>
      </w:r>
      <w:r w:rsidRPr="00A8089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all'interno di ciascuna Area Professionale di cui all’art.12 del CCNL 2019/2021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sono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previsti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incrementi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stabili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della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retribuzione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che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si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realizzano, in aggiunta al trattamento tabellare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previsto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per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ciascuna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Area,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con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l’acquisizione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di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successivi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“differenziali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stipendiali”.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I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“differenziali stipendiali” sono attribuiti fino a concorrenza del numero fissato annualmente per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ciascuna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Area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sede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di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contrattazione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decentrata,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previa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graduatoria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dei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partecipanti alla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procedura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selettiva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definita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base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ai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criteri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indicati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nella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seguente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tabella.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L’importo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dei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differenziali stipendiali è indicato nella tabella A allegata al CCNL 2019-2021, fatto salvo quanto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previsto</w:t>
      </w:r>
      <w:r w:rsidRPr="00A8089B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dagli</w:t>
      </w:r>
      <w:r w:rsidRPr="00A8089B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articoli</w:t>
      </w:r>
      <w:r w:rsidRPr="00A8089B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92,</w:t>
      </w:r>
      <w:r w:rsidRPr="00A8089B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96,</w:t>
      </w:r>
      <w:r w:rsidRPr="00A8089B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102</w:t>
      </w:r>
      <w:r w:rsidRPr="00A8089B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e</w:t>
      </w:r>
      <w:r w:rsidRPr="00A8089B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106</w:t>
      </w:r>
      <w:r w:rsidRPr="00A8089B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dello</w:t>
      </w:r>
      <w:r w:rsidRPr="00A8089B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stesso</w:t>
      </w:r>
      <w:r w:rsidRPr="00A8089B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CCNL.</w: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3"/>
        <w:gridCol w:w="3118"/>
        <w:gridCol w:w="2127"/>
      </w:tblGrid>
      <w:tr w:rsidR="00160C9D" w:rsidRPr="00A8089B" w14:paraId="7A774616" w14:textId="77777777" w:rsidTr="00E129CD">
        <w:trPr>
          <w:trHeight w:val="695"/>
        </w:trPr>
        <w:tc>
          <w:tcPr>
            <w:tcW w:w="4573" w:type="dxa"/>
          </w:tcPr>
          <w:p w14:paraId="45E9EDF3" w14:textId="77777777" w:rsidR="00160C9D" w:rsidRPr="00A8089B" w:rsidRDefault="00160C9D" w:rsidP="00E129CD">
            <w:pPr>
              <w:pStyle w:val="TableParagraph"/>
              <w:ind w:left="184" w:right="146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Progressione economica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nell’Area</w:t>
            </w:r>
            <w:r w:rsidRPr="00A8089B">
              <w:rPr>
                <w:rFonts w:asciiTheme="minorHAnsi" w:hAnsiTheme="minorHAnsi" w:cstheme="minorHAnsi"/>
                <w:b/>
                <w:spacing w:val="-10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degli</w:t>
            </w:r>
            <w:r w:rsidRPr="00A8089B">
              <w:rPr>
                <w:rFonts w:asciiTheme="minorHAnsi" w:hAnsiTheme="minorHAnsi" w:cstheme="minorHAnsi"/>
                <w:b/>
                <w:spacing w:val="-1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Operatori</w:t>
            </w:r>
          </w:p>
        </w:tc>
        <w:tc>
          <w:tcPr>
            <w:tcW w:w="3118" w:type="dxa"/>
          </w:tcPr>
          <w:p w14:paraId="3A5A6642" w14:textId="77777777" w:rsidR="00160C9D" w:rsidRPr="00A8089B" w:rsidRDefault="00160C9D" w:rsidP="00E129CD">
            <w:pPr>
              <w:pStyle w:val="TableParagraph"/>
              <w:ind w:left="34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Elementi</w:t>
            </w:r>
            <w:r w:rsidRPr="00A8089B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di</w:t>
            </w:r>
            <w:r w:rsidRPr="00A8089B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valutazione</w:t>
            </w:r>
          </w:p>
        </w:tc>
        <w:tc>
          <w:tcPr>
            <w:tcW w:w="2127" w:type="dxa"/>
          </w:tcPr>
          <w:p w14:paraId="3911C9CB" w14:textId="77777777" w:rsidR="00160C9D" w:rsidRPr="00A8089B" w:rsidRDefault="00160C9D" w:rsidP="00E129CD">
            <w:pPr>
              <w:pStyle w:val="TableParagraph"/>
              <w:spacing w:line="270" w:lineRule="atLeast"/>
              <w:ind w:left="175" w:right="164" w:firstLine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Max Totale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punti</w:t>
            </w:r>
            <w:r w:rsidRPr="00A8089B">
              <w:rPr>
                <w:rFonts w:asciiTheme="minorHAnsi" w:hAnsiTheme="minorHAnsi" w:cstheme="minorHAnsi"/>
                <w:b/>
                <w:spacing w:val="60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100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(oltre</w:t>
            </w:r>
            <w:r w:rsidRPr="00A8089B">
              <w:rPr>
                <w:rFonts w:asciiTheme="minorHAnsi" w:hAnsiTheme="minorHAnsi" w:cstheme="minorHAnsi"/>
                <w:spacing w:val="-14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punteggio</w:t>
            </w:r>
            <w:r w:rsidRPr="00A8089B">
              <w:rPr>
                <w:rFonts w:asciiTheme="minorHAnsi" w:hAnsiTheme="minorHAnsi" w:cstheme="minorHAnsi"/>
                <w:spacing w:val="-57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aggiuntivo)</w:t>
            </w:r>
          </w:p>
        </w:tc>
      </w:tr>
      <w:tr w:rsidR="00160C9D" w:rsidRPr="00A8089B" w14:paraId="7288E132" w14:textId="77777777" w:rsidTr="00E129CD">
        <w:trPr>
          <w:trHeight w:val="1459"/>
        </w:trPr>
        <w:tc>
          <w:tcPr>
            <w:tcW w:w="4573" w:type="dxa"/>
          </w:tcPr>
          <w:p w14:paraId="4CC8B5EC" w14:textId="77777777" w:rsidR="00160C9D" w:rsidRPr="00A8089B" w:rsidRDefault="00160C9D" w:rsidP="00E129CD">
            <w:pPr>
              <w:pStyle w:val="TableParagraph"/>
              <w:ind w:left="108" w:right="9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media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delle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ultime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tre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valutazioni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individuali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annuali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conseguite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comunque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le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ultime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tre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valutazioni disponibili in ordine cronologico, qualora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non sia stato possibile effettuare la valutazione a causa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di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assenza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dal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servizio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relazione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ad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una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delle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annualità.</w:t>
            </w:r>
          </w:p>
        </w:tc>
        <w:tc>
          <w:tcPr>
            <w:tcW w:w="3118" w:type="dxa"/>
          </w:tcPr>
          <w:p w14:paraId="4AF8095B" w14:textId="77777777" w:rsidR="00160C9D" w:rsidRPr="00C33288" w:rsidRDefault="00160C9D" w:rsidP="00E129CD">
            <w:pPr>
              <w:spacing w:after="1" w:line="241" w:lineRule="auto"/>
              <w:ind w:left="110" w:right="198"/>
              <w:rPr>
                <w:rFonts w:asciiTheme="minorHAnsi" w:hAnsi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w w:val="115"/>
                <w:sz w:val="16"/>
                <w:szCs w:val="16"/>
              </w:rPr>
              <w:t>da</w:t>
            </w:r>
            <w:r w:rsidRPr="00A8089B">
              <w:rPr>
                <w:rFonts w:asciiTheme="minorHAnsi" w:hAnsiTheme="minorHAnsi" w:cstheme="minorHAnsi"/>
                <w:spacing w:val="34"/>
                <w:w w:val="115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w w:val="115"/>
                <w:sz w:val="16"/>
                <w:szCs w:val="16"/>
              </w:rPr>
              <w:t>scheda</w:t>
            </w:r>
            <w:r w:rsidRPr="00A8089B">
              <w:rPr>
                <w:rFonts w:asciiTheme="minorHAnsi" w:hAnsiTheme="minorHAnsi" w:cstheme="minorHAnsi"/>
                <w:spacing w:val="32"/>
                <w:w w:val="115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w w:val="115"/>
                <w:sz w:val="16"/>
                <w:szCs w:val="16"/>
              </w:rPr>
              <w:t>di</w:t>
            </w:r>
            <w:r w:rsidRPr="00A8089B">
              <w:rPr>
                <w:rFonts w:asciiTheme="minorHAnsi" w:hAnsiTheme="minorHAnsi" w:cstheme="minorHAnsi"/>
                <w:spacing w:val="35"/>
                <w:w w:val="115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w w:val="115"/>
                <w:sz w:val="16"/>
                <w:szCs w:val="16"/>
              </w:rPr>
              <w:t>valutazione</w:t>
            </w:r>
            <w:r w:rsidRPr="00A8089B">
              <w:rPr>
                <w:rFonts w:asciiTheme="minorHAnsi" w:hAnsiTheme="minorHAnsi" w:cstheme="minorHAnsi"/>
                <w:spacing w:val="-66"/>
                <w:w w:val="115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w w:val="115"/>
                <w:sz w:val="16"/>
                <w:szCs w:val="16"/>
              </w:rPr>
              <w:t>per</w:t>
            </w:r>
            <w:r w:rsidRPr="00A8089B">
              <w:rPr>
                <w:rFonts w:asciiTheme="minorHAnsi" w:hAnsiTheme="minorHAnsi" w:cstheme="minorHAnsi"/>
                <w:spacing w:val="1"/>
                <w:w w:val="115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w w:val="115"/>
                <w:sz w:val="16"/>
                <w:szCs w:val="16"/>
              </w:rPr>
              <w:t>la</w:t>
            </w:r>
            <w:r w:rsidRPr="00A8089B">
              <w:rPr>
                <w:rFonts w:asciiTheme="minorHAnsi" w:hAnsiTheme="minorHAnsi" w:cstheme="minorHAnsi"/>
                <w:spacing w:val="1"/>
                <w:w w:val="115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w w:val="115"/>
                <w:sz w:val="16"/>
                <w:szCs w:val="16"/>
              </w:rPr>
              <w:t>performance</w:t>
            </w:r>
            <w:r w:rsidRPr="00A8089B">
              <w:rPr>
                <w:rFonts w:asciiTheme="minorHAnsi" w:hAnsiTheme="minorHAnsi" w:cstheme="minorHAnsi"/>
                <w:spacing w:val="1"/>
                <w:w w:val="115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w w:val="115"/>
                <w:sz w:val="16"/>
                <w:szCs w:val="16"/>
              </w:rPr>
              <w:t>individuale, calcolata la</w:t>
            </w:r>
            <w:r w:rsidRPr="00A8089B">
              <w:rPr>
                <w:rFonts w:asciiTheme="minorHAnsi" w:hAnsiTheme="minorHAnsi" w:cstheme="minorHAnsi"/>
                <w:spacing w:val="1"/>
                <w:w w:val="115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w w:val="115"/>
                <w:sz w:val="16"/>
                <w:szCs w:val="16"/>
              </w:rPr>
              <w:t>media del triennio, si</w:t>
            </w:r>
            <w:r w:rsidRPr="00A8089B">
              <w:rPr>
                <w:rFonts w:asciiTheme="minorHAnsi" w:hAnsiTheme="minorHAnsi" w:cstheme="minorHAnsi"/>
                <w:spacing w:val="1"/>
                <w:w w:val="115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pacing w:val="-1"/>
                <w:w w:val="115"/>
                <w:sz w:val="16"/>
                <w:szCs w:val="16"/>
              </w:rPr>
              <w:t xml:space="preserve">attribuiscono </w:t>
            </w:r>
            <w:r w:rsidRPr="00A8089B">
              <w:rPr>
                <w:rFonts w:asciiTheme="minorHAnsi" w:hAnsiTheme="minorHAnsi" w:cstheme="minorHAnsi"/>
                <w:w w:val="115"/>
                <w:sz w:val="16"/>
                <w:szCs w:val="16"/>
              </w:rPr>
              <w:t>i punteggi:</w:t>
            </w:r>
            <w:r w:rsidRPr="00A8089B">
              <w:rPr>
                <w:rFonts w:asciiTheme="minorHAnsi" w:hAnsiTheme="minorHAnsi" w:cstheme="minorHAnsi"/>
                <w:spacing w:val="1"/>
                <w:w w:val="115"/>
                <w:sz w:val="16"/>
                <w:szCs w:val="16"/>
              </w:rPr>
              <w:t xml:space="preserve"> </w:t>
            </w:r>
            <w:r w:rsidRPr="00C33288">
              <w:rPr>
                <w:rFonts w:asciiTheme="minorHAnsi" w:hAnsiTheme="minorHAnsi"/>
                <w:sz w:val="16"/>
                <w:szCs w:val="16"/>
              </w:rPr>
              <w:t>Media = 60 punti 0</w:t>
            </w:r>
          </w:p>
          <w:p w14:paraId="288BD41B" w14:textId="77777777" w:rsidR="00160C9D" w:rsidRPr="00A8089B" w:rsidRDefault="00160C9D" w:rsidP="00E129CD">
            <w:pPr>
              <w:pStyle w:val="TableParagraph"/>
              <w:spacing w:line="256" w:lineRule="exact"/>
              <w:ind w:left="229"/>
              <w:rPr>
                <w:rFonts w:asciiTheme="minorHAnsi" w:hAnsiTheme="minorHAnsi" w:cstheme="minorHAnsi"/>
                <w:sz w:val="16"/>
                <w:szCs w:val="16"/>
              </w:rPr>
            </w:pPr>
            <w:r w:rsidRPr="00C33288">
              <w:rPr>
                <w:rFonts w:asciiTheme="minorHAnsi" w:hAnsiTheme="minorHAnsi"/>
                <w:sz w:val="16"/>
                <w:szCs w:val="16"/>
              </w:rPr>
              <w:t xml:space="preserve">Media da 61 a 100 = (MEDIA – </w:t>
            </w:r>
            <w:proofErr w:type="gramStart"/>
            <w:r w:rsidRPr="00C33288">
              <w:rPr>
                <w:rFonts w:asciiTheme="minorHAnsi" w:hAnsiTheme="minorHAnsi"/>
                <w:sz w:val="16"/>
                <w:szCs w:val="16"/>
              </w:rPr>
              <w:t>60)*</w:t>
            </w:r>
            <w:proofErr w:type="gramEnd"/>
            <w:r w:rsidRPr="00C33288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14:paraId="1754E6CE" w14:textId="77777777" w:rsidR="00160C9D" w:rsidRPr="00A8089B" w:rsidRDefault="00160C9D" w:rsidP="00E129C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F271BE4" w14:textId="77777777" w:rsidR="00160C9D" w:rsidRPr="00A8089B" w:rsidRDefault="00160C9D" w:rsidP="00E129C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65D65E" w14:textId="77777777" w:rsidR="00160C9D" w:rsidRPr="00A8089B" w:rsidRDefault="00160C9D" w:rsidP="00E129C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FDD9422" w14:textId="77777777" w:rsidR="00160C9D" w:rsidRPr="00A8089B" w:rsidRDefault="00160C9D" w:rsidP="00E129CD">
            <w:pPr>
              <w:pStyle w:val="TableParagraph"/>
              <w:spacing w:before="207"/>
              <w:ind w:left="8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40</w:t>
            </w:r>
          </w:p>
        </w:tc>
      </w:tr>
      <w:tr w:rsidR="00160C9D" w:rsidRPr="00A8089B" w14:paraId="7C3A3E24" w14:textId="77777777" w:rsidTr="00E129CD">
        <w:trPr>
          <w:trHeight w:val="2207"/>
        </w:trPr>
        <w:tc>
          <w:tcPr>
            <w:tcW w:w="4573" w:type="dxa"/>
          </w:tcPr>
          <w:p w14:paraId="08343D51" w14:textId="77777777" w:rsidR="00160C9D" w:rsidRPr="00A8089B" w:rsidRDefault="00160C9D" w:rsidP="00E129CD">
            <w:pPr>
              <w:pStyle w:val="TableParagraph"/>
              <w:ind w:left="108" w:right="9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esperienza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professionale.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Per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“esperienza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professionale” si intende quella maturata nel medesimo</w:t>
            </w:r>
            <w:r w:rsidRPr="00A8089B">
              <w:rPr>
                <w:rFonts w:asciiTheme="minorHAnsi" w:hAnsiTheme="minorHAnsi" w:cstheme="minorHAnsi"/>
                <w:spacing w:val="-57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profilo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od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equivalente,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con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senza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soluzione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di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continuità,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anche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tempo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determinato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tempo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parziale,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nella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stessa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altra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amministrazione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del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comparto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nonché,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nel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medesimo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corrispondente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profilo,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presso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altre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amministrazioni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di</w:t>
            </w:r>
            <w:r w:rsidRPr="00A8089B">
              <w:rPr>
                <w:rFonts w:asciiTheme="minorHAnsi" w:hAnsiTheme="minorHAnsi" w:cstheme="minorHAnsi"/>
                <w:spacing w:val="6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comparti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diversi</w:t>
            </w:r>
          </w:p>
        </w:tc>
        <w:tc>
          <w:tcPr>
            <w:tcW w:w="3118" w:type="dxa"/>
          </w:tcPr>
          <w:p w14:paraId="57211388" w14:textId="77777777" w:rsidR="00160C9D" w:rsidRPr="00413281" w:rsidRDefault="00160C9D" w:rsidP="00160C9D">
            <w:pPr>
              <w:widowControl/>
              <w:numPr>
                <w:ilvl w:val="0"/>
                <w:numId w:val="14"/>
              </w:numPr>
              <w:autoSpaceDE/>
              <w:autoSpaceDN/>
              <w:spacing w:line="259" w:lineRule="auto"/>
              <w:ind w:left="240" w:right="47" w:hanging="9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 xml:space="preserve">Punti 1,5 per ogni anno </w:t>
            </w:r>
          </w:p>
          <w:p w14:paraId="2AF730B5" w14:textId="77777777" w:rsidR="00160C9D" w:rsidRPr="00413281" w:rsidRDefault="00160C9D" w:rsidP="00E129CD">
            <w:pPr>
              <w:spacing w:after="42" w:line="259" w:lineRule="auto"/>
              <w:ind w:left="240" w:right="55"/>
              <w:rPr>
                <w:rFonts w:asciiTheme="minorHAnsi" w:hAnsiTheme="minorHAnsi" w:cstheme="minorHAnsi"/>
                <w:sz w:val="16"/>
                <w:szCs w:val="16"/>
              </w:rPr>
            </w:pP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intero di servizio, con proficua attività lavorativa svolta con l’ottenimento di una valutazione non negativa ove all’epoca era prevista;</w:t>
            </w:r>
          </w:p>
          <w:p w14:paraId="68146399" w14:textId="77777777" w:rsidR="00160C9D" w:rsidRPr="00A8089B" w:rsidRDefault="00160C9D" w:rsidP="00160C9D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290" w:right="93" w:hanging="1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0,125</w:t>
            </w:r>
            <w:r w:rsidRPr="0041328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per</w:t>
            </w:r>
            <w:r w:rsidRPr="0041328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ogni</w:t>
            </w:r>
            <w:r w:rsidRPr="00413281">
              <w:rPr>
                <w:rFonts w:asciiTheme="minorHAnsi" w:hAnsiTheme="minorHAnsi" w:cstheme="minorHAnsi"/>
                <w:spacing w:val="-57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mese di servizio, con</w:t>
            </w:r>
            <w:r w:rsidRPr="0041328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arrotondamento</w:t>
            </w:r>
            <w:r w:rsidRPr="0041328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41328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mese intero una volta</w:t>
            </w:r>
            <w:r w:rsidRPr="0041328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raggiunti</w:t>
            </w:r>
            <w:r w:rsidRPr="0041328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41328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 w:rsidRPr="0041328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giorni</w:t>
            </w:r>
            <w:r w:rsidRPr="0041328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lavorativi</w:t>
            </w:r>
          </w:p>
        </w:tc>
        <w:tc>
          <w:tcPr>
            <w:tcW w:w="2127" w:type="dxa"/>
          </w:tcPr>
          <w:p w14:paraId="713DC83C" w14:textId="77777777" w:rsidR="00160C9D" w:rsidRPr="00A8089B" w:rsidRDefault="00160C9D" w:rsidP="00E129C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A3795F6" w14:textId="77777777" w:rsidR="00160C9D" w:rsidRPr="00A8089B" w:rsidRDefault="00160C9D" w:rsidP="00E129C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80FB6B" w14:textId="77777777" w:rsidR="00160C9D" w:rsidRPr="00A8089B" w:rsidRDefault="00160C9D" w:rsidP="00E129CD">
            <w:pPr>
              <w:pStyle w:val="TableParagraph"/>
              <w:spacing w:before="230"/>
              <w:ind w:left="8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40</w:t>
            </w:r>
          </w:p>
        </w:tc>
      </w:tr>
      <w:tr w:rsidR="00160C9D" w:rsidRPr="00A8089B" w14:paraId="6C16C31E" w14:textId="77777777" w:rsidTr="00E129CD">
        <w:trPr>
          <w:trHeight w:val="1822"/>
        </w:trPr>
        <w:tc>
          <w:tcPr>
            <w:tcW w:w="4573" w:type="dxa"/>
          </w:tcPr>
          <w:p w14:paraId="616ED819" w14:textId="77777777" w:rsidR="00160C9D" w:rsidRPr="00A8089B" w:rsidRDefault="00160C9D" w:rsidP="00E129CD">
            <w:pPr>
              <w:pStyle w:val="TableParagraph"/>
              <w:ind w:left="108" w:right="9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Accrescimento competenze culturali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 professionali </w:t>
            </w:r>
            <w:r w:rsidRPr="00C33288">
              <w:rPr>
                <w:sz w:val="16"/>
                <w:szCs w:val="16"/>
              </w:rPr>
              <w:t>anche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 xml:space="preserve"> attraverso</w:t>
            </w:r>
            <w:r w:rsidRPr="00A8089B">
              <w:rPr>
                <w:rFonts w:asciiTheme="minorHAnsi" w:hAnsiTheme="minorHAnsi" w:cstheme="minorHAnsi"/>
                <w:spacing w:val="-57"/>
                <w:sz w:val="16"/>
                <w:szCs w:val="16"/>
              </w:rPr>
              <w:t xml:space="preserve">   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i percorsi formativi di cui all’art.55 del CCNL 2019-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2021,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acquisite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successivamente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al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conseguimento</w:t>
            </w:r>
            <w:r w:rsidRPr="00A8089B">
              <w:rPr>
                <w:rFonts w:asciiTheme="minorHAnsi" w:hAnsiTheme="minorHAnsi" w:cstheme="minorHAnsi"/>
                <w:spacing w:val="-57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dell’ultima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posizione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economica/differenziale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stipendiale.</w:t>
            </w:r>
          </w:p>
        </w:tc>
        <w:tc>
          <w:tcPr>
            <w:tcW w:w="3118" w:type="dxa"/>
          </w:tcPr>
          <w:p w14:paraId="74651C02" w14:textId="77777777" w:rsidR="00160C9D" w:rsidRPr="00A8089B" w:rsidRDefault="00160C9D" w:rsidP="00160C9D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  <w:tab w:val="left" w:pos="429"/>
              </w:tabs>
              <w:spacing w:before="4" w:line="189" w:lineRule="auto"/>
              <w:ind w:left="108" w:right="244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Titolo</w:t>
            </w:r>
            <w:r w:rsidRPr="00A8089B">
              <w:rPr>
                <w:rFonts w:asciiTheme="minorHAnsi" w:hAnsiTheme="minorHAnsi" w:cstheme="minorHAnsi"/>
                <w:spacing w:val="-8"/>
                <w:sz w:val="16"/>
                <w:szCs w:val="16"/>
                <w:u w:val="single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di</w:t>
            </w:r>
            <w:r w:rsidRPr="00A8089B">
              <w:rPr>
                <w:rFonts w:asciiTheme="minorHAnsi" w:hAnsiTheme="minorHAnsi" w:cstheme="minorHAnsi"/>
                <w:spacing w:val="-7"/>
                <w:sz w:val="16"/>
                <w:szCs w:val="16"/>
                <w:u w:val="single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studio</w:t>
            </w:r>
            <w:r w:rsidRPr="00A8089B">
              <w:rPr>
                <w:rFonts w:asciiTheme="minorHAnsi" w:hAnsiTheme="minorHAnsi" w:cstheme="minorHAnsi"/>
                <w:spacing w:val="-8"/>
                <w:sz w:val="16"/>
                <w:szCs w:val="16"/>
                <w:u w:val="single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superiore</w:t>
            </w:r>
            <w:r w:rsidRPr="00A8089B">
              <w:rPr>
                <w:rFonts w:asciiTheme="minorHAnsi" w:hAnsiTheme="minorHAnsi" w:cstheme="minorHAnsi"/>
                <w:spacing w:val="-57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a</w:t>
            </w:r>
            <w:r w:rsidRPr="00A8089B">
              <w:rPr>
                <w:rFonts w:asciiTheme="minorHAnsi" w:hAnsiTheme="minorHAnsi" w:cstheme="minorHAnsi"/>
                <w:spacing w:val="-1"/>
                <w:sz w:val="16"/>
                <w:szCs w:val="16"/>
                <w:u w:val="single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quello</w:t>
            </w:r>
            <w:r w:rsidRPr="00A8089B">
              <w:rPr>
                <w:rFonts w:asciiTheme="minorHAnsi" w:hAnsiTheme="minorHAnsi" w:cstheme="minorHAnsi"/>
                <w:spacing w:val="-1"/>
                <w:sz w:val="16"/>
                <w:szCs w:val="16"/>
                <w:u w:val="single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di</w:t>
            </w:r>
            <w:r w:rsidRPr="00A8089B">
              <w:rPr>
                <w:rFonts w:asciiTheme="minorHAnsi" w:hAnsiTheme="minorHAnsi" w:cstheme="minorHAnsi"/>
                <w:spacing w:val="-1"/>
                <w:sz w:val="16"/>
                <w:szCs w:val="16"/>
                <w:u w:val="single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accesso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A8089B">
              <w:rPr>
                <w:rFonts w:asciiTheme="minorHAnsi" w:hAnsiTheme="minorHAnsi" w:cstheme="minorHAnsi"/>
                <w:spacing w:val="59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A8089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  <w:p w14:paraId="65F06C44" w14:textId="77777777" w:rsidR="00160C9D" w:rsidRPr="00A8089B" w:rsidRDefault="00160C9D" w:rsidP="00160C9D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  <w:tab w:val="left" w:pos="429"/>
                <w:tab w:val="left" w:pos="2088"/>
              </w:tabs>
              <w:spacing w:line="220" w:lineRule="exact"/>
              <w:ind w:left="429" w:hanging="321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Master *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ab/>
              <w:t>punti 2</w:t>
            </w:r>
          </w:p>
          <w:p w14:paraId="53764A23" w14:textId="77777777" w:rsidR="00160C9D" w:rsidRPr="00A8089B" w:rsidRDefault="00160C9D" w:rsidP="00160C9D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  <w:tab w:val="left" w:pos="429"/>
              </w:tabs>
              <w:spacing w:line="228" w:lineRule="exact"/>
              <w:ind w:left="429" w:hanging="321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Corsi</w:t>
            </w:r>
            <w:r w:rsidRPr="00A8089B">
              <w:rPr>
                <w:rFonts w:asciiTheme="minorHAnsi" w:hAnsiTheme="minorHAnsi" w:cstheme="minorHAnsi"/>
                <w:spacing w:val="-3"/>
                <w:sz w:val="16"/>
                <w:szCs w:val="16"/>
                <w:u w:val="single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di</w:t>
            </w:r>
            <w:r w:rsidRPr="00A8089B">
              <w:rPr>
                <w:rFonts w:asciiTheme="minorHAnsi" w:hAnsiTheme="minorHAnsi" w:cstheme="minorHAnsi"/>
                <w:spacing w:val="-1"/>
                <w:sz w:val="16"/>
                <w:szCs w:val="16"/>
                <w:u w:val="single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formazione *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7C070DF5" w14:textId="77777777" w:rsidR="00160C9D" w:rsidRPr="00A8089B" w:rsidRDefault="00160C9D" w:rsidP="00160C9D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</w:tabs>
              <w:spacing w:line="228" w:lineRule="exact"/>
              <w:ind w:hanging="321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di una</w:t>
            </w:r>
            <w:r w:rsidRPr="00A808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giornata:</w:t>
            </w:r>
            <w:r w:rsidRPr="00A808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A808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0,5</w:t>
            </w:r>
          </w:p>
          <w:p w14:paraId="35AF69C3" w14:textId="77777777" w:rsidR="00160C9D" w:rsidRPr="00A8089B" w:rsidRDefault="00160C9D" w:rsidP="00160C9D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</w:tabs>
              <w:spacing w:line="228" w:lineRule="exact"/>
              <w:ind w:hanging="321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su</w:t>
            </w:r>
            <w:r w:rsidRPr="00A808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più</w:t>
            </w:r>
            <w:r w:rsidRPr="00A808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giornate: punti</w:t>
            </w:r>
            <w:r w:rsidRPr="00A808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  <w:p w14:paraId="25793E20" w14:textId="77777777" w:rsidR="00160C9D" w:rsidRPr="00A8089B" w:rsidRDefault="00160C9D" w:rsidP="00160C9D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</w:tabs>
              <w:spacing w:line="228" w:lineRule="exact"/>
              <w:ind w:hanging="321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con</w:t>
            </w:r>
            <w:r w:rsidRPr="00A8089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valutazione</w:t>
            </w:r>
            <w:r w:rsidRPr="00A808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finale:</w:t>
            </w:r>
          </w:p>
          <w:p w14:paraId="375114C3" w14:textId="77777777" w:rsidR="00160C9D" w:rsidRPr="00A8089B" w:rsidRDefault="00160C9D" w:rsidP="00E129CD">
            <w:pPr>
              <w:pStyle w:val="TableParagraph"/>
              <w:spacing w:line="221" w:lineRule="exact"/>
              <w:ind w:left="409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punti 1,5</w:t>
            </w:r>
          </w:p>
        </w:tc>
        <w:tc>
          <w:tcPr>
            <w:tcW w:w="2127" w:type="dxa"/>
          </w:tcPr>
          <w:p w14:paraId="3C964D17" w14:textId="77777777" w:rsidR="00160C9D" w:rsidRPr="00A8089B" w:rsidRDefault="00160C9D" w:rsidP="00E129C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D18336F" w14:textId="77777777" w:rsidR="00160C9D" w:rsidRPr="00A8089B" w:rsidRDefault="00160C9D" w:rsidP="00E129C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47A1F7C" w14:textId="77777777" w:rsidR="00160C9D" w:rsidRPr="00A8089B" w:rsidRDefault="00160C9D" w:rsidP="00E129CD">
            <w:pPr>
              <w:pStyle w:val="TableParagraph"/>
              <w:spacing w:before="230"/>
              <w:ind w:left="8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</w:tr>
      <w:tr w:rsidR="00160C9D" w:rsidRPr="00A8089B" w14:paraId="302B74A4" w14:textId="77777777" w:rsidTr="00E129CD">
        <w:trPr>
          <w:trHeight w:val="1104"/>
        </w:trPr>
        <w:tc>
          <w:tcPr>
            <w:tcW w:w="4573" w:type="dxa"/>
          </w:tcPr>
          <w:p w14:paraId="40484564" w14:textId="77777777" w:rsidR="00160C9D" w:rsidRPr="00A8089B" w:rsidRDefault="00160C9D" w:rsidP="00E129CD">
            <w:pPr>
              <w:pStyle w:val="TableParagraph"/>
              <w:spacing w:line="270" w:lineRule="atLeast"/>
              <w:ind w:left="108" w:right="9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Punteggio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aggiuntivo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attribuito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applicazione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dell’art.14 comma 2 lett. f) del CCNL 19/21 per il personale che non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abbia conseguito progressioni economiche da più di 6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anni</w:t>
            </w:r>
          </w:p>
        </w:tc>
        <w:tc>
          <w:tcPr>
            <w:tcW w:w="3118" w:type="dxa"/>
          </w:tcPr>
          <w:p w14:paraId="2F9AF1F5" w14:textId="77777777" w:rsidR="00160C9D" w:rsidRPr="00A8089B" w:rsidRDefault="00160C9D" w:rsidP="00160C9D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  <w:tab w:val="left" w:pos="429"/>
              </w:tabs>
              <w:spacing w:line="192" w:lineRule="auto"/>
              <w:ind w:left="108" w:right="131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Nella misura di quanto previsto nel precedente art. 9 c. 11.</w:t>
            </w:r>
          </w:p>
        </w:tc>
        <w:tc>
          <w:tcPr>
            <w:tcW w:w="2127" w:type="dxa"/>
          </w:tcPr>
          <w:p w14:paraId="66411BAB" w14:textId="77777777" w:rsidR="00160C9D" w:rsidRPr="00A8089B" w:rsidRDefault="00160C9D" w:rsidP="00E129CD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ACF5CE4" w14:textId="77777777" w:rsidR="00160C9D" w:rsidRPr="00A8089B" w:rsidRDefault="00160C9D" w:rsidP="00E129CD">
            <w:pPr>
              <w:pStyle w:val="TableParagraph"/>
              <w:ind w:left="8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</w:tr>
      <w:tr w:rsidR="00160C9D" w:rsidRPr="00A8089B" w14:paraId="46C9A1B0" w14:textId="77777777" w:rsidTr="00E129CD">
        <w:trPr>
          <w:trHeight w:val="275"/>
        </w:trPr>
        <w:tc>
          <w:tcPr>
            <w:tcW w:w="7691" w:type="dxa"/>
            <w:gridSpan w:val="2"/>
          </w:tcPr>
          <w:p w14:paraId="0E267AF1" w14:textId="77777777" w:rsidR="00160C9D" w:rsidRPr="00A8089B" w:rsidRDefault="00160C9D" w:rsidP="00E129CD">
            <w:pPr>
              <w:pStyle w:val="TableParagraph"/>
              <w:spacing w:line="256" w:lineRule="exact"/>
              <w:ind w:right="96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TOTALE</w:t>
            </w:r>
            <w:r w:rsidRPr="00A8089B">
              <w:rPr>
                <w:rFonts w:asciiTheme="minorHAnsi" w:hAnsiTheme="minorHAnsi" w:cstheme="minorHAnsi"/>
                <w:b/>
                <w:spacing w:val="-14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PUNTEGGIO</w:t>
            </w:r>
          </w:p>
        </w:tc>
        <w:tc>
          <w:tcPr>
            <w:tcW w:w="2127" w:type="dxa"/>
          </w:tcPr>
          <w:p w14:paraId="75472E56" w14:textId="77777777" w:rsidR="00160C9D" w:rsidRPr="00A8089B" w:rsidRDefault="00160C9D" w:rsidP="00E129C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B64D270" w14:textId="77777777" w:rsidR="00160C9D" w:rsidRDefault="00160C9D" w:rsidP="00C4109C">
      <w:pPr>
        <w:pStyle w:val="Corpotesto"/>
        <w:ind w:right="397"/>
        <w:rPr>
          <w:rFonts w:asciiTheme="minorHAnsi" w:hAnsiTheme="minorHAnsi" w:cstheme="minorHAnsi"/>
          <w:w w:val="105"/>
          <w:sz w:val="20"/>
          <w:szCs w:val="20"/>
        </w:rPr>
      </w:pPr>
    </w:p>
    <w:p w14:paraId="337339E2" w14:textId="77777777" w:rsidR="00160C9D" w:rsidRPr="00A8089B" w:rsidRDefault="00160C9D" w:rsidP="00C4109C">
      <w:pPr>
        <w:pStyle w:val="Corpotesto"/>
        <w:ind w:right="397"/>
        <w:rPr>
          <w:rFonts w:asciiTheme="minorHAnsi" w:hAnsiTheme="minorHAnsi" w:cstheme="minorHAnsi"/>
          <w:sz w:val="20"/>
          <w:szCs w:val="20"/>
        </w:rPr>
      </w:pPr>
    </w:p>
    <w:p w14:paraId="7C7D8F8D" w14:textId="77777777" w:rsidR="00C4109C" w:rsidRPr="00C133D6" w:rsidRDefault="00C4109C" w:rsidP="00C4109C">
      <w:pPr>
        <w:spacing w:before="68"/>
        <w:ind w:left="590"/>
        <w:rPr>
          <w:rFonts w:asciiTheme="minorHAnsi" w:hAnsiTheme="minorHAnsi" w:cstheme="minorHAnsi"/>
          <w:b/>
          <w:sz w:val="24"/>
        </w:rPr>
      </w:pPr>
      <w:r w:rsidRPr="00C133D6">
        <w:rPr>
          <w:rFonts w:asciiTheme="minorHAnsi" w:hAnsiTheme="minorHAnsi" w:cstheme="minorHAnsi"/>
          <w:b/>
          <w:sz w:val="24"/>
        </w:rPr>
        <w:t>* NON PRECEDENTEMENTE VALUTATI PER L’ATTRIBUZIONE DI PEO/DIFFERENZIALI STIPENDIALI</w:t>
      </w:r>
    </w:p>
    <w:p w14:paraId="77F90057" w14:textId="77777777" w:rsidR="00C4109C" w:rsidRPr="00C133D6" w:rsidRDefault="00C4109C" w:rsidP="00C4109C">
      <w:pPr>
        <w:spacing w:before="64"/>
        <w:ind w:left="726" w:right="542"/>
        <w:jc w:val="both"/>
        <w:rPr>
          <w:rFonts w:asciiTheme="minorHAnsi" w:hAnsiTheme="minorHAnsi" w:cstheme="minorHAnsi"/>
          <w:b/>
          <w:spacing w:val="-1"/>
          <w:sz w:val="24"/>
        </w:rPr>
      </w:pPr>
    </w:p>
    <w:p w14:paraId="268F0E01" w14:textId="77777777" w:rsidR="00C4109C" w:rsidRDefault="00C4109C" w:rsidP="00C4109C">
      <w:pPr>
        <w:spacing w:before="64"/>
        <w:ind w:left="726" w:right="542"/>
        <w:jc w:val="center"/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</w:rPr>
      </w:pPr>
    </w:p>
    <w:p w14:paraId="591914B4" w14:textId="77777777" w:rsidR="00C4109C" w:rsidRDefault="00C4109C" w:rsidP="00C4109C">
      <w:pPr>
        <w:spacing w:before="64"/>
        <w:ind w:left="726" w:right="542"/>
        <w:jc w:val="center"/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</w:rPr>
      </w:pPr>
    </w:p>
    <w:p w14:paraId="323C1D26" w14:textId="77777777" w:rsidR="00C4109C" w:rsidRDefault="00C4109C" w:rsidP="00C4109C">
      <w:pPr>
        <w:spacing w:before="64"/>
        <w:ind w:left="726" w:right="542"/>
        <w:jc w:val="center"/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</w:rPr>
      </w:pPr>
    </w:p>
    <w:p w14:paraId="27E90690" w14:textId="77777777" w:rsidR="00C4109C" w:rsidRDefault="00C4109C" w:rsidP="00470793">
      <w:pPr>
        <w:spacing w:before="64"/>
        <w:ind w:right="542"/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</w:rPr>
      </w:pPr>
    </w:p>
    <w:p w14:paraId="2364E642" w14:textId="77777777" w:rsidR="00160C9D" w:rsidRDefault="00160C9D">
      <w:pPr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</w:rPr>
      </w:pPr>
      <w:r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</w:rPr>
        <w:br w:type="page"/>
      </w:r>
    </w:p>
    <w:p w14:paraId="1CB5703D" w14:textId="3AC14445" w:rsidR="00C4109C" w:rsidRPr="00B25B5F" w:rsidRDefault="00C4109C" w:rsidP="00C4109C">
      <w:pPr>
        <w:spacing w:before="64"/>
        <w:ind w:left="726" w:right="542"/>
        <w:jc w:val="center"/>
        <w:rPr>
          <w:rFonts w:asciiTheme="minorHAnsi" w:hAnsiTheme="minorHAnsi" w:cstheme="minorHAnsi"/>
          <w:b/>
          <w:color w:val="365F91" w:themeColor="accent1" w:themeShade="BF"/>
          <w:sz w:val="24"/>
        </w:rPr>
      </w:pPr>
      <w:r w:rsidRPr="00B25B5F"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</w:rPr>
        <w:lastRenderedPageBreak/>
        <w:t>CRITERI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1"/>
          <w:sz w:val="24"/>
        </w:rPr>
        <w:t xml:space="preserve"> 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</w:rPr>
        <w:t>DI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4"/>
          <w:sz w:val="24"/>
        </w:rPr>
        <w:t xml:space="preserve"> 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</w:rPr>
        <w:t>VALUTAZIONE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2"/>
          <w:sz w:val="24"/>
        </w:rPr>
        <w:t xml:space="preserve"> 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</w:rPr>
        <w:t>PER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0"/>
          <w:sz w:val="24"/>
        </w:rPr>
        <w:t xml:space="preserve"> 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</w:rPr>
        <w:t>L’ATTRIBUZIONE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2"/>
          <w:sz w:val="24"/>
        </w:rPr>
        <w:t xml:space="preserve"> 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</w:rPr>
        <w:t>DIFFERENZIALI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0"/>
          <w:sz w:val="24"/>
        </w:rPr>
        <w:t xml:space="preserve"> 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</w:rPr>
        <w:t>STIPENDIALI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57"/>
          <w:sz w:val="24"/>
        </w:rPr>
        <w:t xml:space="preserve"> </w:t>
      </w:r>
      <w:r>
        <w:rPr>
          <w:rFonts w:asciiTheme="minorHAnsi" w:hAnsiTheme="minorHAnsi" w:cstheme="minorHAnsi"/>
          <w:b/>
          <w:color w:val="365F91" w:themeColor="accent1" w:themeShade="BF"/>
          <w:spacing w:val="-57"/>
          <w:sz w:val="24"/>
        </w:rPr>
        <w:br/>
      </w:r>
      <w:r w:rsidRPr="00B25B5F">
        <w:rPr>
          <w:rFonts w:asciiTheme="minorHAnsi" w:hAnsiTheme="minorHAnsi" w:cstheme="minorHAnsi"/>
          <w:b/>
          <w:color w:val="365F91" w:themeColor="accent1" w:themeShade="BF"/>
          <w:sz w:val="24"/>
        </w:rPr>
        <w:t>AREA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5"/>
          <w:sz w:val="24"/>
        </w:rPr>
        <w:t xml:space="preserve"> </w:t>
      </w:r>
      <w:r w:rsidRPr="00B25B5F">
        <w:rPr>
          <w:rFonts w:asciiTheme="minorHAnsi" w:hAnsiTheme="minorHAnsi" w:cstheme="minorHAnsi"/>
          <w:b/>
          <w:color w:val="365F91" w:themeColor="accent1" w:themeShade="BF"/>
          <w:sz w:val="24"/>
        </w:rPr>
        <w:t>DEGLI ISTRUTTORI</w:t>
      </w:r>
    </w:p>
    <w:p w14:paraId="779F8935" w14:textId="70E2279F" w:rsidR="00C4109C" w:rsidRDefault="00C4109C" w:rsidP="00C4109C">
      <w:pPr>
        <w:pStyle w:val="Corpotesto"/>
        <w:ind w:right="398"/>
        <w:rPr>
          <w:rFonts w:asciiTheme="minorHAnsi" w:hAnsiTheme="minorHAnsi" w:cstheme="minorHAnsi"/>
          <w:w w:val="105"/>
          <w:sz w:val="20"/>
          <w:szCs w:val="20"/>
        </w:rPr>
      </w:pPr>
      <w:r w:rsidRPr="00A8089B">
        <w:rPr>
          <w:rFonts w:asciiTheme="minorHAnsi" w:hAnsiTheme="minorHAnsi" w:cstheme="minorHAnsi"/>
          <w:sz w:val="20"/>
          <w:szCs w:val="20"/>
        </w:rPr>
        <w:t>In attuazione dell'art.14 del CCNL 2019-2021 e dell'art.12 del presente Contratto Collettivo Integrativo,</w:t>
      </w:r>
      <w:r w:rsidRPr="00A8089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all'interno di ciascuna Area Professionale di cui all’art 12 del CCNL 2019/2021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sono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previsti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incrementi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stabili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della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retribuzione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che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si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realizzano, in aggiunta al trattamento tabellare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previsto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per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ciascuna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Area,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con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l’acquisizione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di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successivi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“differenziali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stipendiali”.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I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“differenziali stipendiali” sono attribuiti fino a concorrenza del numero fissato annualmente per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ciascuna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Area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sede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di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contrattazione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decentrata,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previa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graduatoria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dei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partecipanti alla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procedura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selettiva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definita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base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ai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criteri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indicati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nella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seguente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tabella.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L’importo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dei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differenziali stipendiali è indicato nella tabella A allegata al CCNL 2019-2021, fatto salvo quanto</w:t>
      </w:r>
      <w:r w:rsidRPr="00A8089B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previsto</w:t>
      </w:r>
      <w:r w:rsidRPr="00A8089B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dagli</w:t>
      </w:r>
      <w:r w:rsidRPr="00A8089B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articoli</w:t>
      </w:r>
      <w:r w:rsidRPr="00A8089B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92,</w:t>
      </w:r>
      <w:r w:rsidRPr="00A8089B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96,</w:t>
      </w:r>
      <w:r w:rsidRPr="00A8089B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102</w:t>
      </w:r>
      <w:r w:rsidRPr="00A8089B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e</w:t>
      </w:r>
      <w:r w:rsidRPr="00A8089B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106</w:t>
      </w:r>
      <w:r w:rsidRPr="00A8089B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dello</w:t>
      </w:r>
      <w:r w:rsidRPr="00A8089B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stesso</w:t>
      </w:r>
      <w:r w:rsidRPr="00A8089B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A8089B">
        <w:rPr>
          <w:rFonts w:asciiTheme="minorHAnsi" w:hAnsiTheme="minorHAnsi" w:cstheme="minorHAnsi"/>
          <w:w w:val="105"/>
          <w:sz w:val="20"/>
          <w:szCs w:val="20"/>
        </w:rPr>
        <w:t>CCNL.</w: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3"/>
        <w:gridCol w:w="3118"/>
        <w:gridCol w:w="2127"/>
      </w:tblGrid>
      <w:tr w:rsidR="00160C9D" w:rsidRPr="00A8089B" w14:paraId="11F3B5E3" w14:textId="77777777" w:rsidTr="00E129CD">
        <w:trPr>
          <w:trHeight w:val="695"/>
        </w:trPr>
        <w:tc>
          <w:tcPr>
            <w:tcW w:w="4573" w:type="dxa"/>
          </w:tcPr>
          <w:p w14:paraId="209097DC" w14:textId="77777777" w:rsidR="00160C9D" w:rsidRPr="00A8089B" w:rsidRDefault="00160C9D" w:rsidP="00E129CD">
            <w:pPr>
              <w:pStyle w:val="TableParagraph"/>
              <w:ind w:left="184" w:right="146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Progressione economica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nell’Area</w:t>
            </w:r>
            <w:r w:rsidRPr="00A8089B">
              <w:rPr>
                <w:rFonts w:asciiTheme="minorHAnsi" w:hAnsiTheme="minorHAnsi" w:cstheme="minorHAnsi"/>
                <w:b/>
                <w:spacing w:val="-10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degli</w:t>
            </w:r>
            <w:r w:rsidRPr="00A8089B">
              <w:rPr>
                <w:rFonts w:asciiTheme="minorHAnsi" w:hAnsiTheme="minorHAnsi" w:cstheme="minorHAnsi"/>
                <w:b/>
                <w:spacing w:val="-1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Operatori</w:t>
            </w:r>
          </w:p>
        </w:tc>
        <w:tc>
          <w:tcPr>
            <w:tcW w:w="3118" w:type="dxa"/>
          </w:tcPr>
          <w:p w14:paraId="661E8C9D" w14:textId="77777777" w:rsidR="00160C9D" w:rsidRPr="00A8089B" w:rsidRDefault="00160C9D" w:rsidP="00E129CD">
            <w:pPr>
              <w:pStyle w:val="TableParagraph"/>
              <w:ind w:left="34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Elementi</w:t>
            </w:r>
            <w:r w:rsidRPr="00A8089B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di</w:t>
            </w:r>
            <w:r w:rsidRPr="00A8089B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valutazione</w:t>
            </w:r>
          </w:p>
        </w:tc>
        <w:tc>
          <w:tcPr>
            <w:tcW w:w="2127" w:type="dxa"/>
          </w:tcPr>
          <w:p w14:paraId="3D055DFE" w14:textId="77777777" w:rsidR="00160C9D" w:rsidRPr="00A8089B" w:rsidRDefault="00160C9D" w:rsidP="00E129CD">
            <w:pPr>
              <w:pStyle w:val="TableParagraph"/>
              <w:spacing w:line="270" w:lineRule="atLeast"/>
              <w:ind w:left="175" w:right="164" w:firstLine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Max Totale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punti</w:t>
            </w:r>
            <w:r w:rsidRPr="00A8089B">
              <w:rPr>
                <w:rFonts w:asciiTheme="minorHAnsi" w:hAnsiTheme="minorHAnsi" w:cstheme="minorHAnsi"/>
                <w:b/>
                <w:spacing w:val="60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100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(oltre</w:t>
            </w:r>
            <w:r w:rsidRPr="00A8089B">
              <w:rPr>
                <w:rFonts w:asciiTheme="minorHAnsi" w:hAnsiTheme="minorHAnsi" w:cstheme="minorHAnsi"/>
                <w:spacing w:val="-14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punteggio</w:t>
            </w:r>
            <w:r w:rsidRPr="00A8089B">
              <w:rPr>
                <w:rFonts w:asciiTheme="minorHAnsi" w:hAnsiTheme="minorHAnsi" w:cstheme="minorHAnsi"/>
                <w:spacing w:val="-57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aggiuntivo)</w:t>
            </w:r>
          </w:p>
        </w:tc>
      </w:tr>
      <w:tr w:rsidR="00160C9D" w:rsidRPr="00A8089B" w14:paraId="2B91EF8E" w14:textId="77777777" w:rsidTr="00E129CD">
        <w:trPr>
          <w:trHeight w:val="1459"/>
        </w:trPr>
        <w:tc>
          <w:tcPr>
            <w:tcW w:w="4573" w:type="dxa"/>
          </w:tcPr>
          <w:p w14:paraId="4D958C6C" w14:textId="77777777" w:rsidR="00160C9D" w:rsidRPr="00A8089B" w:rsidRDefault="00160C9D" w:rsidP="00E129CD">
            <w:pPr>
              <w:pStyle w:val="TableParagraph"/>
              <w:ind w:left="108" w:right="9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media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delle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ultime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tre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valutazioni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individuali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annuali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conseguite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comunque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le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ultime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tre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valutazioni disponibili in ordine cronologico, qualora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non sia stato possibile effettuare la valutazione a causa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di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assenza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dal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servizio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relazione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ad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una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delle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annualità.</w:t>
            </w:r>
          </w:p>
        </w:tc>
        <w:tc>
          <w:tcPr>
            <w:tcW w:w="3118" w:type="dxa"/>
          </w:tcPr>
          <w:p w14:paraId="7D38E598" w14:textId="77777777" w:rsidR="00160C9D" w:rsidRPr="00C33288" w:rsidRDefault="00160C9D" w:rsidP="00E129CD">
            <w:pPr>
              <w:spacing w:after="1" w:line="241" w:lineRule="auto"/>
              <w:ind w:left="110" w:right="198"/>
              <w:rPr>
                <w:rFonts w:asciiTheme="minorHAnsi" w:hAnsi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w w:val="115"/>
                <w:sz w:val="16"/>
                <w:szCs w:val="16"/>
              </w:rPr>
              <w:t>da</w:t>
            </w:r>
            <w:r w:rsidRPr="00A8089B">
              <w:rPr>
                <w:rFonts w:asciiTheme="minorHAnsi" w:hAnsiTheme="minorHAnsi" w:cstheme="minorHAnsi"/>
                <w:spacing w:val="34"/>
                <w:w w:val="115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w w:val="115"/>
                <w:sz w:val="16"/>
                <w:szCs w:val="16"/>
              </w:rPr>
              <w:t>scheda</w:t>
            </w:r>
            <w:r w:rsidRPr="00A8089B">
              <w:rPr>
                <w:rFonts w:asciiTheme="minorHAnsi" w:hAnsiTheme="minorHAnsi" w:cstheme="minorHAnsi"/>
                <w:spacing w:val="32"/>
                <w:w w:val="115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w w:val="115"/>
                <w:sz w:val="16"/>
                <w:szCs w:val="16"/>
              </w:rPr>
              <w:t>di</w:t>
            </w:r>
            <w:r w:rsidRPr="00A8089B">
              <w:rPr>
                <w:rFonts w:asciiTheme="minorHAnsi" w:hAnsiTheme="minorHAnsi" w:cstheme="minorHAnsi"/>
                <w:spacing w:val="35"/>
                <w:w w:val="115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w w:val="115"/>
                <w:sz w:val="16"/>
                <w:szCs w:val="16"/>
              </w:rPr>
              <w:t>valutazione</w:t>
            </w:r>
            <w:r w:rsidRPr="00A8089B">
              <w:rPr>
                <w:rFonts w:asciiTheme="minorHAnsi" w:hAnsiTheme="minorHAnsi" w:cstheme="minorHAnsi"/>
                <w:spacing w:val="-66"/>
                <w:w w:val="115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w w:val="115"/>
                <w:sz w:val="16"/>
                <w:szCs w:val="16"/>
              </w:rPr>
              <w:t>per</w:t>
            </w:r>
            <w:r w:rsidRPr="00A8089B">
              <w:rPr>
                <w:rFonts w:asciiTheme="minorHAnsi" w:hAnsiTheme="minorHAnsi" w:cstheme="minorHAnsi"/>
                <w:spacing w:val="1"/>
                <w:w w:val="115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w w:val="115"/>
                <w:sz w:val="16"/>
                <w:szCs w:val="16"/>
              </w:rPr>
              <w:t>la</w:t>
            </w:r>
            <w:r w:rsidRPr="00A8089B">
              <w:rPr>
                <w:rFonts w:asciiTheme="minorHAnsi" w:hAnsiTheme="minorHAnsi" w:cstheme="minorHAnsi"/>
                <w:spacing w:val="1"/>
                <w:w w:val="115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w w:val="115"/>
                <w:sz w:val="16"/>
                <w:szCs w:val="16"/>
              </w:rPr>
              <w:t>performance</w:t>
            </w:r>
            <w:r w:rsidRPr="00A8089B">
              <w:rPr>
                <w:rFonts w:asciiTheme="minorHAnsi" w:hAnsiTheme="minorHAnsi" w:cstheme="minorHAnsi"/>
                <w:spacing w:val="1"/>
                <w:w w:val="115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w w:val="115"/>
                <w:sz w:val="16"/>
                <w:szCs w:val="16"/>
              </w:rPr>
              <w:t>individuale, calcolata la</w:t>
            </w:r>
            <w:r w:rsidRPr="00A8089B">
              <w:rPr>
                <w:rFonts w:asciiTheme="minorHAnsi" w:hAnsiTheme="minorHAnsi" w:cstheme="minorHAnsi"/>
                <w:spacing w:val="1"/>
                <w:w w:val="115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w w:val="115"/>
                <w:sz w:val="16"/>
                <w:szCs w:val="16"/>
              </w:rPr>
              <w:t>media del triennio, si</w:t>
            </w:r>
            <w:r w:rsidRPr="00A8089B">
              <w:rPr>
                <w:rFonts w:asciiTheme="minorHAnsi" w:hAnsiTheme="minorHAnsi" w:cstheme="minorHAnsi"/>
                <w:spacing w:val="1"/>
                <w:w w:val="115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pacing w:val="-1"/>
                <w:w w:val="115"/>
                <w:sz w:val="16"/>
                <w:szCs w:val="16"/>
              </w:rPr>
              <w:t xml:space="preserve">attribuiscono </w:t>
            </w:r>
            <w:r w:rsidRPr="00A8089B">
              <w:rPr>
                <w:rFonts w:asciiTheme="minorHAnsi" w:hAnsiTheme="minorHAnsi" w:cstheme="minorHAnsi"/>
                <w:w w:val="115"/>
                <w:sz w:val="16"/>
                <w:szCs w:val="16"/>
              </w:rPr>
              <w:t>i punteggi:</w:t>
            </w:r>
            <w:r w:rsidRPr="00A8089B">
              <w:rPr>
                <w:rFonts w:asciiTheme="minorHAnsi" w:hAnsiTheme="minorHAnsi" w:cstheme="minorHAnsi"/>
                <w:spacing w:val="1"/>
                <w:w w:val="115"/>
                <w:sz w:val="16"/>
                <w:szCs w:val="16"/>
              </w:rPr>
              <w:t xml:space="preserve"> </w:t>
            </w:r>
            <w:r w:rsidRPr="00C33288">
              <w:rPr>
                <w:rFonts w:asciiTheme="minorHAnsi" w:hAnsiTheme="minorHAnsi"/>
                <w:sz w:val="16"/>
                <w:szCs w:val="16"/>
              </w:rPr>
              <w:t>Media = 60 punti 0</w:t>
            </w:r>
          </w:p>
          <w:p w14:paraId="0ACCFAAC" w14:textId="7355FDF8" w:rsidR="00160C9D" w:rsidRPr="00A8089B" w:rsidRDefault="00160C9D" w:rsidP="00E129CD">
            <w:pPr>
              <w:pStyle w:val="TableParagraph"/>
              <w:spacing w:line="256" w:lineRule="exact"/>
              <w:ind w:left="229"/>
              <w:rPr>
                <w:rFonts w:asciiTheme="minorHAnsi" w:hAnsiTheme="minorHAnsi" w:cstheme="minorHAnsi"/>
                <w:sz w:val="16"/>
                <w:szCs w:val="16"/>
              </w:rPr>
            </w:pPr>
            <w:r w:rsidRPr="00C33288">
              <w:rPr>
                <w:rFonts w:asciiTheme="minorHAnsi" w:hAnsiTheme="minorHAnsi"/>
                <w:sz w:val="16"/>
                <w:szCs w:val="16"/>
              </w:rPr>
              <w:t xml:space="preserve">Media da 61 a 100 = (MEDIA – </w:t>
            </w:r>
            <w:proofErr w:type="gramStart"/>
            <w:r w:rsidRPr="00C33288">
              <w:rPr>
                <w:rFonts w:asciiTheme="minorHAnsi" w:hAnsiTheme="minorHAnsi"/>
                <w:sz w:val="16"/>
                <w:szCs w:val="16"/>
              </w:rPr>
              <w:t>60)*</w:t>
            </w:r>
            <w:proofErr w:type="gramEnd"/>
            <w:r w:rsidRPr="00C33288">
              <w:rPr>
                <w:rFonts w:asciiTheme="minorHAnsi" w:hAnsiTheme="minorHAnsi"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sz w:val="16"/>
                <w:szCs w:val="16"/>
              </w:rPr>
              <w:t>,125</w:t>
            </w:r>
          </w:p>
        </w:tc>
        <w:tc>
          <w:tcPr>
            <w:tcW w:w="2127" w:type="dxa"/>
          </w:tcPr>
          <w:p w14:paraId="74B95519" w14:textId="77777777" w:rsidR="00160C9D" w:rsidRPr="00A8089B" w:rsidRDefault="00160C9D" w:rsidP="00E129C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029E44" w14:textId="77777777" w:rsidR="00160C9D" w:rsidRPr="00A8089B" w:rsidRDefault="00160C9D" w:rsidP="00E129C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7E45AF" w14:textId="77777777" w:rsidR="00160C9D" w:rsidRPr="00A8089B" w:rsidRDefault="00160C9D" w:rsidP="00E129C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442025" w14:textId="3B2DA41E" w:rsidR="00160C9D" w:rsidRPr="00A8089B" w:rsidRDefault="00160C9D" w:rsidP="00E129CD">
            <w:pPr>
              <w:pStyle w:val="TableParagraph"/>
              <w:spacing w:before="207"/>
              <w:ind w:left="8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</w:tr>
      <w:tr w:rsidR="00160C9D" w:rsidRPr="00A8089B" w14:paraId="7E208555" w14:textId="77777777" w:rsidTr="00E129CD">
        <w:trPr>
          <w:trHeight w:val="2207"/>
        </w:trPr>
        <w:tc>
          <w:tcPr>
            <w:tcW w:w="4573" w:type="dxa"/>
          </w:tcPr>
          <w:p w14:paraId="189FD256" w14:textId="77777777" w:rsidR="00160C9D" w:rsidRPr="00A8089B" w:rsidRDefault="00160C9D" w:rsidP="00E129CD">
            <w:pPr>
              <w:pStyle w:val="TableParagraph"/>
              <w:ind w:left="108" w:right="9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esperienza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professionale.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Per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“esperienza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professionale” si intende quella maturata nel medesimo</w:t>
            </w:r>
            <w:r w:rsidRPr="00A8089B">
              <w:rPr>
                <w:rFonts w:asciiTheme="minorHAnsi" w:hAnsiTheme="minorHAnsi" w:cstheme="minorHAnsi"/>
                <w:spacing w:val="-57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profilo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od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equivalente,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con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senza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soluzione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di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continuità,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anche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tempo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determinato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tempo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parziale,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nella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stessa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altra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amministrazione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del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comparto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nonché,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nel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medesimo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corrispondente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profilo,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presso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altre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amministrazioni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di</w:t>
            </w:r>
            <w:r w:rsidRPr="00A8089B">
              <w:rPr>
                <w:rFonts w:asciiTheme="minorHAnsi" w:hAnsiTheme="minorHAnsi" w:cstheme="minorHAnsi"/>
                <w:spacing w:val="6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comparti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diversi</w:t>
            </w:r>
          </w:p>
        </w:tc>
        <w:tc>
          <w:tcPr>
            <w:tcW w:w="3118" w:type="dxa"/>
          </w:tcPr>
          <w:p w14:paraId="4654E61D" w14:textId="77777777" w:rsidR="00160C9D" w:rsidRPr="00413281" w:rsidRDefault="00160C9D" w:rsidP="00160C9D">
            <w:pPr>
              <w:widowControl/>
              <w:numPr>
                <w:ilvl w:val="0"/>
                <w:numId w:val="14"/>
              </w:numPr>
              <w:autoSpaceDE/>
              <w:autoSpaceDN/>
              <w:spacing w:line="259" w:lineRule="auto"/>
              <w:ind w:left="240" w:right="47" w:hanging="9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 xml:space="preserve">Punti 1,5 per ogni anno </w:t>
            </w:r>
          </w:p>
          <w:p w14:paraId="420CBB34" w14:textId="77777777" w:rsidR="00160C9D" w:rsidRPr="00413281" w:rsidRDefault="00160C9D" w:rsidP="00E129CD">
            <w:pPr>
              <w:spacing w:after="42" w:line="259" w:lineRule="auto"/>
              <w:ind w:left="240" w:right="55"/>
              <w:rPr>
                <w:rFonts w:asciiTheme="minorHAnsi" w:hAnsiTheme="minorHAnsi" w:cstheme="minorHAnsi"/>
                <w:sz w:val="16"/>
                <w:szCs w:val="16"/>
              </w:rPr>
            </w:pP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intero di servizio, con proficua attività lavorativa svolta con l’ottenimento di una valutazione non negativa ove all’epoca era prevista;</w:t>
            </w:r>
          </w:p>
          <w:p w14:paraId="7D769D78" w14:textId="77777777" w:rsidR="00160C9D" w:rsidRPr="00A8089B" w:rsidRDefault="00160C9D" w:rsidP="00160C9D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290" w:right="93" w:hanging="1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0,125</w:t>
            </w:r>
            <w:r w:rsidRPr="0041328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per</w:t>
            </w:r>
            <w:r w:rsidRPr="0041328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ogni</w:t>
            </w:r>
            <w:r w:rsidRPr="00413281">
              <w:rPr>
                <w:rFonts w:asciiTheme="minorHAnsi" w:hAnsiTheme="minorHAnsi" w:cstheme="minorHAnsi"/>
                <w:spacing w:val="-57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mese di servizio, con</w:t>
            </w:r>
            <w:r w:rsidRPr="0041328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arrotondamento</w:t>
            </w:r>
            <w:r w:rsidRPr="0041328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41328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mese intero una volta</w:t>
            </w:r>
            <w:r w:rsidRPr="0041328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raggiunti</w:t>
            </w:r>
            <w:r w:rsidRPr="0041328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41328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 w:rsidRPr="0041328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giorni</w:t>
            </w:r>
            <w:r w:rsidRPr="0041328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lavorativi</w:t>
            </w:r>
          </w:p>
        </w:tc>
        <w:tc>
          <w:tcPr>
            <w:tcW w:w="2127" w:type="dxa"/>
          </w:tcPr>
          <w:p w14:paraId="4A83EDCB" w14:textId="77777777" w:rsidR="00160C9D" w:rsidRPr="00A8089B" w:rsidRDefault="00160C9D" w:rsidP="00E129C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465F7C" w14:textId="77777777" w:rsidR="00160C9D" w:rsidRPr="00A8089B" w:rsidRDefault="00160C9D" w:rsidP="00E129C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C9F09D" w14:textId="77777777" w:rsidR="00160C9D" w:rsidRPr="00A8089B" w:rsidRDefault="00160C9D" w:rsidP="00E129CD">
            <w:pPr>
              <w:pStyle w:val="TableParagraph"/>
              <w:spacing w:before="230"/>
              <w:ind w:left="8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40</w:t>
            </w:r>
          </w:p>
        </w:tc>
      </w:tr>
      <w:tr w:rsidR="00160C9D" w:rsidRPr="00A8089B" w14:paraId="02502E40" w14:textId="77777777" w:rsidTr="00E129CD">
        <w:trPr>
          <w:trHeight w:val="1822"/>
        </w:trPr>
        <w:tc>
          <w:tcPr>
            <w:tcW w:w="4573" w:type="dxa"/>
          </w:tcPr>
          <w:p w14:paraId="40A806F7" w14:textId="77777777" w:rsidR="00160C9D" w:rsidRPr="00A8089B" w:rsidRDefault="00160C9D" w:rsidP="00E129CD">
            <w:pPr>
              <w:pStyle w:val="TableParagraph"/>
              <w:ind w:left="108" w:right="9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Accrescimento competenze culturali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 professionali </w:t>
            </w:r>
            <w:r w:rsidRPr="00C33288">
              <w:rPr>
                <w:sz w:val="16"/>
                <w:szCs w:val="16"/>
              </w:rPr>
              <w:t>anche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 xml:space="preserve"> attraverso</w:t>
            </w:r>
            <w:r w:rsidRPr="00A8089B">
              <w:rPr>
                <w:rFonts w:asciiTheme="minorHAnsi" w:hAnsiTheme="minorHAnsi" w:cstheme="minorHAnsi"/>
                <w:spacing w:val="-57"/>
                <w:sz w:val="16"/>
                <w:szCs w:val="16"/>
              </w:rPr>
              <w:t xml:space="preserve">   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i percorsi formativi di cui all’art.55 del CCNL 2019-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2021,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acquisite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successivamente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al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conseguimento</w:t>
            </w:r>
            <w:r w:rsidRPr="00A8089B">
              <w:rPr>
                <w:rFonts w:asciiTheme="minorHAnsi" w:hAnsiTheme="minorHAnsi" w:cstheme="minorHAnsi"/>
                <w:spacing w:val="-57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dell’ultima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posizione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economica/differenziale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stipendiale.</w:t>
            </w:r>
          </w:p>
        </w:tc>
        <w:tc>
          <w:tcPr>
            <w:tcW w:w="3118" w:type="dxa"/>
          </w:tcPr>
          <w:p w14:paraId="091FF997" w14:textId="77777777" w:rsidR="00160C9D" w:rsidRPr="00A8089B" w:rsidRDefault="00160C9D" w:rsidP="00160C9D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  <w:tab w:val="left" w:pos="429"/>
              </w:tabs>
              <w:spacing w:before="4" w:line="189" w:lineRule="auto"/>
              <w:ind w:left="108" w:right="244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Titolo</w:t>
            </w:r>
            <w:r w:rsidRPr="00A8089B">
              <w:rPr>
                <w:rFonts w:asciiTheme="minorHAnsi" w:hAnsiTheme="minorHAnsi" w:cstheme="minorHAnsi"/>
                <w:spacing w:val="-8"/>
                <w:sz w:val="16"/>
                <w:szCs w:val="16"/>
                <w:u w:val="single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di</w:t>
            </w:r>
            <w:r w:rsidRPr="00A8089B">
              <w:rPr>
                <w:rFonts w:asciiTheme="minorHAnsi" w:hAnsiTheme="minorHAnsi" w:cstheme="minorHAnsi"/>
                <w:spacing w:val="-7"/>
                <w:sz w:val="16"/>
                <w:szCs w:val="16"/>
                <w:u w:val="single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studio</w:t>
            </w:r>
            <w:r w:rsidRPr="00A8089B">
              <w:rPr>
                <w:rFonts w:asciiTheme="minorHAnsi" w:hAnsiTheme="minorHAnsi" w:cstheme="minorHAnsi"/>
                <w:spacing w:val="-8"/>
                <w:sz w:val="16"/>
                <w:szCs w:val="16"/>
                <w:u w:val="single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superiore</w:t>
            </w:r>
            <w:r w:rsidRPr="00A8089B">
              <w:rPr>
                <w:rFonts w:asciiTheme="minorHAnsi" w:hAnsiTheme="minorHAnsi" w:cstheme="minorHAnsi"/>
                <w:spacing w:val="-57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a</w:t>
            </w:r>
            <w:r w:rsidRPr="00A8089B">
              <w:rPr>
                <w:rFonts w:asciiTheme="minorHAnsi" w:hAnsiTheme="minorHAnsi" w:cstheme="minorHAnsi"/>
                <w:spacing w:val="-1"/>
                <w:sz w:val="16"/>
                <w:szCs w:val="16"/>
                <w:u w:val="single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quello</w:t>
            </w:r>
            <w:r w:rsidRPr="00A8089B">
              <w:rPr>
                <w:rFonts w:asciiTheme="minorHAnsi" w:hAnsiTheme="minorHAnsi" w:cstheme="minorHAnsi"/>
                <w:spacing w:val="-1"/>
                <w:sz w:val="16"/>
                <w:szCs w:val="16"/>
                <w:u w:val="single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di</w:t>
            </w:r>
            <w:r w:rsidRPr="00A8089B">
              <w:rPr>
                <w:rFonts w:asciiTheme="minorHAnsi" w:hAnsiTheme="minorHAnsi" w:cstheme="minorHAnsi"/>
                <w:spacing w:val="-1"/>
                <w:sz w:val="16"/>
                <w:szCs w:val="16"/>
                <w:u w:val="single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accesso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A8089B">
              <w:rPr>
                <w:rFonts w:asciiTheme="minorHAnsi" w:hAnsiTheme="minorHAnsi" w:cstheme="minorHAnsi"/>
                <w:spacing w:val="59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A8089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  <w:p w14:paraId="2AB6D0C0" w14:textId="77777777" w:rsidR="00160C9D" w:rsidRPr="00A8089B" w:rsidRDefault="00160C9D" w:rsidP="00160C9D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  <w:tab w:val="left" w:pos="429"/>
                <w:tab w:val="left" w:pos="2088"/>
              </w:tabs>
              <w:spacing w:line="220" w:lineRule="exact"/>
              <w:ind w:left="429" w:hanging="321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Master *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ab/>
              <w:t>punti 2</w:t>
            </w:r>
          </w:p>
          <w:p w14:paraId="427326BF" w14:textId="77777777" w:rsidR="00160C9D" w:rsidRPr="00A8089B" w:rsidRDefault="00160C9D" w:rsidP="00160C9D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  <w:tab w:val="left" w:pos="429"/>
              </w:tabs>
              <w:spacing w:line="228" w:lineRule="exact"/>
              <w:ind w:left="429" w:hanging="321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Corsi</w:t>
            </w:r>
            <w:r w:rsidRPr="00A8089B">
              <w:rPr>
                <w:rFonts w:asciiTheme="minorHAnsi" w:hAnsiTheme="minorHAnsi" w:cstheme="minorHAnsi"/>
                <w:spacing w:val="-3"/>
                <w:sz w:val="16"/>
                <w:szCs w:val="16"/>
                <w:u w:val="single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di</w:t>
            </w:r>
            <w:r w:rsidRPr="00A8089B">
              <w:rPr>
                <w:rFonts w:asciiTheme="minorHAnsi" w:hAnsiTheme="minorHAnsi" w:cstheme="minorHAnsi"/>
                <w:spacing w:val="-1"/>
                <w:sz w:val="16"/>
                <w:szCs w:val="16"/>
                <w:u w:val="single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formazione *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56A254C9" w14:textId="77777777" w:rsidR="00160C9D" w:rsidRPr="00A8089B" w:rsidRDefault="00160C9D" w:rsidP="00160C9D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</w:tabs>
              <w:spacing w:line="228" w:lineRule="exact"/>
              <w:ind w:hanging="321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di una</w:t>
            </w:r>
            <w:r w:rsidRPr="00A808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giornata:</w:t>
            </w:r>
            <w:r w:rsidRPr="00A808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A808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0,5</w:t>
            </w:r>
          </w:p>
          <w:p w14:paraId="2C9B9656" w14:textId="77777777" w:rsidR="00160C9D" w:rsidRPr="00A8089B" w:rsidRDefault="00160C9D" w:rsidP="00160C9D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</w:tabs>
              <w:spacing w:line="228" w:lineRule="exact"/>
              <w:ind w:hanging="321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su</w:t>
            </w:r>
            <w:r w:rsidRPr="00A808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più</w:t>
            </w:r>
            <w:r w:rsidRPr="00A808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giornate: punti</w:t>
            </w:r>
            <w:r w:rsidRPr="00A808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  <w:p w14:paraId="67E3299F" w14:textId="77777777" w:rsidR="00160C9D" w:rsidRPr="00A8089B" w:rsidRDefault="00160C9D" w:rsidP="00160C9D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</w:tabs>
              <w:spacing w:line="228" w:lineRule="exact"/>
              <w:ind w:hanging="321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con</w:t>
            </w:r>
            <w:r w:rsidRPr="00A8089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valutazione</w:t>
            </w:r>
            <w:r w:rsidRPr="00A808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finale:</w:t>
            </w:r>
          </w:p>
          <w:p w14:paraId="10C0A470" w14:textId="77777777" w:rsidR="00160C9D" w:rsidRPr="00A8089B" w:rsidRDefault="00160C9D" w:rsidP="00E129CD">
            <w:pPr>
              <w:pStyle w:val="TableParagraph"/>
              <w:spacing w:line="221" w:lineRule="exact"/>
              <w:ind w:left="409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punti 1,5</w:t>
            </w:r>
          </w:p>
        </w:tc>
        <w:tc>
          <w:tcPr>
            <w:tcW w:w="2127" w:type="dxa"/>
          </w:tcPr>
          <w:p w14:paraId="497110D6" w14:textId="77777777" w:rsidR="00160C9D" w:rsidRPr="00A8089B" w:rsidRDefault="00160C9D" w:rsidP="00E129C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19FCBC5" w14:textId="77777777" w:rsidR="00160C9D" w:rsidRPr="00A8089B" w:rsidRDefault="00160C9D" w:rsidP="00E129C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A58F8DE" w14:textId="0E23CB5A" w:rsidR="00160C9D" w:rsidRPr="00A8089B" w:rsidRDefault="00160C9D" w:rsidP="00E129CD">
            <w:pPr>
              <w:pStyle w:val="TableParagraph"/>
              <w:spacing w:before="230"/>
              <w:ind w:left="8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</w:tr>
      <w:tr w:rsidR="00160C9D" w:rsidRPr="00A8089B" w14:paraId="52186F74" w14:textId="77777777" w:rsidTr="00E129CD">
        <w:trPr>
          <w:trHeight w:val="1104"/>
        </w:trPr>
        <w:tc>
          <w:tcPr>
            <w:tcW w:w="4573" w:type="dxa"/>
          </w:tcPr>
          <w:p w14:paraId="590AF94E" w14:textId="77777777" w:rsidR="00160C9D" w:rsidRPr="00A8089B" w:rsidRDefault="00160C9D" w:rsidP="00E129CD">
            <w:pPr>
              <w:pStyle w:val="TableParagraph"/>
              <w:spacing w:line="270" w:lineRule="atLeast"/>
              <w:ind w:left="108" w:right="9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Punteggio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aggiuntivo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attribuito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applicazione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dell’art.14 comma 2 lett. f) del CCNL 19/21 per il personale che non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abbia conseguito progressioni economiche da più di 6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anni</w:t>
            </w:r>
          </w:p>
        </w:tc>
        <w:tc>
          <w:tcPr>
            <w:tcW w:w="3118" w:type="dxa"/>
          </w:tcPr>
          <w:p w14:paraId="150B1E0D" w14:textId="77777777" w:rsidR="00160C9D" w:rsidRPr="00A8089B" w:rsidRDefault="00160C9D" w:rsidP="00160C9D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  <w:tab w:val="left" w:pos="429"/>
              </w:tabs>
              <w:spacing w:line="192" w:lineRule="auto"/>
              <w:ind w:left="108" w:right="131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Nella misura di quanto previsto nel precedente art. 9 c. 11.</w:t>
            </w:r>
          </w:p>
        </w:tc>
        <w:tc>
          <w:tcPr>
            <w:tcW w:w="2127" w:type="dxa"/>
          </w:tcPr>
          <w:p w14:paraId="668C94BD" w14:textId="77777777" w:rsidR="00160C9D" w:rsidRPr="00A8089B" w:rsidRDefault="00160C9D" w:rsidP="00E129CD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A330375" w14:textId="77777777" w:rsidR="00160C9D" w:rsidRPr="00A8089B" w:rsidRDefault="00160C9D" w:rsidP="00E129CD">
            <w:pPr>
              <w:pStyle w:val="TableParagraph"/>
              <w:ind w:left="8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</w:tr>
      <w:tr w:rsidR="00160C9D" w:rsidRPr="00A8089B" w14:paraId="7FA2FF8D" w14:textId="77777777" w:rsidTr="00E129CD">
        <w:trPr>
          <w:trHeight w:val="275"/>
        </w:trPr>
        <w:tc>
          <w:tcPr>
            <w:tcW w:w="7691" w:type="dxa"/>
            <w:gridSpan w:val="2"/>
          </w:tcPr>
          <w:p w14:paraId="0E7887B7" w14:textId="77777777" w:rsidR="00160C9D" w:rsidRPr="00A8089B" w:rsidRDefault="00160C9D" w:rsidP="00E129CD">
            <w:pPr>
              <w:pStyle w:val="TableParagraph"/>
              <w:spacing w:line="256" w:lineRule="exact"/>
              <w:ind w:right="96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TOTALE</w:t>
            </w:r>
            <w:r w:rsidRPr="00A8089B">
              <w:rPr>
                <w:rFonts w:asciiTheme="minorHAnsi" w:hAnsiTheme="minorHAnsi" w:cstheme="minorHAnsi"/>
                <w:b/>
                <w:spacing w:val="-14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PUNTEGGIO</w:t>
            </w:r>
          </w:p>
        </w:tc>
        <w:tc>
          <w:tcPr>
            <w:tcW w:w="2127" w:type="dxa"/>
          </w:tcPr>
          <w:p w14:paraId="40FB3166" w14:textId="77777777" w:rsidR="00160C9D" w:rsidRPr="00A8089B" w:rsidRDefault="00160C9D" w:rsidP="00E129C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F170110" w14:textId="77777777" w:rsidR="00160C9D" w:rsidRPr="00A8089B" w:rsidRDefault="00160C9D" w:rsidP="00C4109C">
      <w:pPr>
        <w:pStyle w:val="Corpotesto"/>
        <w:ind w:right="398"/>
        <w:rPr>
          <w:rFonts w:asciiTheme="minorHAnsi" w:hAnsiTheme="minorHAnsi" w:cstheme="minorHAnsi"/>
          <w:sz w:val="20"/>
          <w:szCs w:val="20"/>
        </w:rPr>
      </w:pPr>
    </w:p>
    <w:p w14:paraId="3E5FA72C" w14:textId="77777777" w:rsidR="00C4109C" w:rsidRPr="00A8089B" w:rsidRDefault="00C4109C" w:rsidP="00C4109C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45AA70AE" w14:textId="77777777" w:rsidR="00C4109C" w:rsidRPr="00C133D6" w:rsidRDefault="00C4109C" w:rsidP="00C4109C">
      <w:pPr>
        <w:spacing w:before="68"/>
        <w:ind w:left="590"/>
        <w:rPr>
          <w:rFonts w:asciiTheme="minorHAnsi" w:hAnsiTheme="minorHAnsi" w:cstheme="minorHAnsi"/>
          <w:b/>
          <w:sz w:val="24"/>
        </w:rPr>
      </w:pPr>
      <w:r w:rsidRPr="00C133D6">
        <w:rPr>
          <w:rFonts w:asciiTheme="minorHAnsi" w:hAnsiTheme="minorHAnsi" w:cstheme="minorHAnsi"/>
          <w:b/>
          <w:sz w:val="24"/>
        </w:rPr>
        <w:t>* NON PRECEDENTEMENTE VALUTATI PER L’ATTRIBUZIONE DI PEO/DIFFERENZIALI STIPENDIALI</w:t>
      </w:r>
    </w:p>
    <w:p w14:paraId="36B19110" w14:textId="77777777" w:rsidR="00C4109C" w:rsidRPr="00C133D6" w:rsidRDefault="00C4109C" w:rsidP="00C4109C">
      <w:pPr>
        <w:pStyle w:val="Corpotesto"/>
        <w:spacing w:before="11"/>
        <w:rPr>
          <w:rFonts w:asciiTheme="minorHAnsi" w:hAnsiTheme="minorHAnsi" w:cstheme="minorHAnsi"/>
          <w:sz w:val="21"/>
        </w:rPr>
      </w:pPr>
    </w:p>
    <w:p w14:paraId="5516E216" w14:textId="77777777" w:rsidR="00C4109C" w:rsidRDefault="00C4109C" w:rsidP="00C4109C">
      <w:pPr>
        <w:pStyle w:val="Corpotesto"/>
        <w:spacing w:before="11"/>
        <w:rPr>
          <w:rFonts w:asciiTheme="minorHAnsi" w:hAnsiTheme="minorHAnsi" w:cstheme="minorHAnsi"/>
          <w:sz w:val="21"/>
        </w:rPr>
      </w:pPr>
    </w:p>
    <w:p w14:paraId="69EC4693" w14:textId="77777777" w:rsidR="00C4109C" w:rsidRDefault="00C4109C" w:rsidP="00C4109C">
      <w:pPr>
        <w:pStyle w:val="Corpotesto"/>
        <w:spacing w:before="11"/>
        <w:rPr>
          <w:rFonts w:asciiTheme="minorHAnsi" w:hAnsiTheme="minorHAnsi" w:cstheme="minorHAnsi"/>
          <w:sz w:val="21"/>
        </w:rPr>
      </w:pPr>
    </w:p>
    <w:p w14:paraId="285C546A" w14:textId="77777777" w:rsidR="00C4109C" w:rsidRDefault="00C4109C" w:rsidP="00C4109C">
      <w:pPr>
        <w:pStyle w:val="Corpotesto"/>
        <w:spacing w:before="11"/>
        <w:rPr>
          <w:rFonts w:asciiTheme="minorHAnsi" w:hAnsiTheme="minorHAnsi" w:cstheme="minorHAnsi"/>
          <w:sz w:val="21"/>
        </w:rPr>
      </w:pPr>
    </w:p>
    <w:p w14:paraId="791F2645" w14:textId="77777777" w:rsidR="00C4109C" w:rsidRDefault="00C4109C" w:rsidP="00C4109C">
      <w:pPr>
        <w:pStyle w:val="Corpotesto"/>
        <w:spacing w:before="11"/>
        <w:rPr>
          <w:rFonts w:asciiTheme="minorHAnsi" w:hAnsiTheme="minorHAnsi" w:cstheme="minorHAnsi"/>
          <w:sz w:val="21"/>
        </w:rPr>
      </w:pPr>
    </w:p>
    <w:p w14:paraId="3B0C1503" w14:textId="77777777" w:rsidR="00C4109C" w:rsidRDefault="00C4109C" w:rsidP="00C4109C">
      <w:pPr>
        <w:pStyle w:val="Corpotesto"/>
        <w:spacing w:before="11"/>
        <w:rPr>
          <w:rFonts w:asciiTheme="minorHAnsi" w:hAnsiTheme="minorHAnsi" w:cstheme="minorHAnsi"/>
          <w:sz w:val="21"/>
        </w:rPr>
      </w:pPr>
    </w:p>
    <w:p w14:paraId="598ED5F3" w14:textId="77777777" w:rsidR="00C4109C" w:rsidRDefault="00C4109C" w:rsidP="00C4109C">
      <w:pPr>
        <w:pStyle w:val="Corpotesto"/>
        <w:spacing w:before="11"/>
        <w:rPr>
          <w:rFonts w:asciiTheme="minorHAnsi" w:hAnsiTheme="minorHAnsi" w:cstheme="minorHAnsi"/>
          <w:sz w:val="21"/>
        </w:rPr>
      </w:pPr>
    </w:p>
    <w:p w14:paraId="219589AB" w14:textId="77777777" w:rsidR="00160C9D" w:rsidRDefault="00160C9D">
      <w:pPr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</w:rPr>
      </w:pPr>
      <w:r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</w:rPr>
        <w:br w:type="page"/>
      </w:r>
    </w:p>
    <w:p w14:paraId="7B7219EC" w14:textId="46D62D52" w:rsidR="00C4109C" w:rsidRPr="00B25B5F" w:rsidRDefault="00C4109C" w:rsidP="00C4109C">
      <w:pPr>
        <w:ind w:left="724" w:right="542"/>
        <w:jc w:val="center"/>
        <w:rPr>
          <w:rFonts w:asciiTheme="minorHAnsi" w:hAnsiTheme="minorHAnsi" w:cstheme="minorHAnsi"/>
          <w:b/>
          <w:color w:val="365F91" w:themeColor="accent1" w:themeShade="BF"/>
          <w:sz w:val="24"/>
        </w:rPr>
      </w:pPr>
      <w:r w:rsidRPr="00B25B5F"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</w:rPr>
        <w:lastRenderedPageBreak/>
        <w:t>CRITERI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0"/>
          <w:sz w:val="24"/>
        </w:rPr>
        <w:t xml:space="preserve"> 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</w:rPr>
        <w:t>DI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3"/>
          <w:sz w:val="24"/>
        </w:rPr>
        <w:t xml:space="preserve"> 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</w:rPr>
        <w:t>VALUTAZIONE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0"/>
          <w:sz w:val="24"/>
        </w:rPr>
        <w:t xml:space="preserve"> 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</w:rPr>
        <w:t>PER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0"/>
          <w:sz w:val="24"/>
        </w:rPr>
        <w:t xml:space="preserve"> 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</w:rPr>
        <w:t>L’ATTRIBUZIONE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0"/>
          <w:sz w:val="24"/>
        </w:rPr>
        <w:t xml:space="preserve"> 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</w:rPr>
        <w:t>DIFFERENZIALI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0"/>
          <w:sz w:val="24"/>
        </w:rPr>
        <w:t xml:space="preserve"> 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</w:rPr>
        <w:t>STIPENDIALI</w:t>
      </w:r>
      <w:r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</w:rPr>
        <w:br/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2"/>
          <w:sz w:val="24"/>
        </w:rPr>
        <w:t>AREA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14"/>
          <w:sz w:val="24"/>
        </w:rPr>
        <w:t xml:space="preserve"> 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2"/>
          <w:sz w:val="24"/>
        </w:rPr>
        <w:t>DEI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2"/>
          <w:sz w:val="24"/>
        </w:rPr>
        <w:t xml:space="preserve"> 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2"/>
          <w:sz w:val="24"/>
        </w:rPr>
        <w:t>FUNZIONARI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1"/>
          <w:sz w:val="24"/>
        </w:rPr>
        <w:t xml:space="preserve"> 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2"/>
          <w:sz w:val="24"/>
        </w:rPr>
        <w:t>E</w:t>
      </w:r>
      <w:r w:rsidRPr="00B25B5F">
        <w:rPr>
          <w:rFonts w:asciiTheme="minorHAnsi" w:hAnsiTheme="minorHAnsi" w:cstheme="minorHAnsi"/>
          <w:b/>
          <w:color w:val="365F91" w:themeColor="accent1" w:themeShade="BF"/>
          <w:sz w:val="24"/>
        </w:rPr>
        <w:t xml:space="preserve"> 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2"/>
          <w:sz w:val="24"/>
        </w:rPr>
        <w:t>DELLE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1"/>
          <w:sz w:val="24"/>
        </w:rPr>
        <w:t xml:space="preserve"> 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2"/>
          <w:sz w:val="24"/>
        </w:rPr>
        <w:t>ELEVATE</w:t>
      </w:r>
      <w:r w:rsidRPr="00B25B5F">
        <w:rPr>
          <w:rFonts w:asciiTheme="minorHAnsi" w:hAnsiTheme="minorHAnsi" w:cstheme="minorHAnsi"/>
          <w:b/>
          <w:color w:val="365F91" w:themeColor="accent1" w:themeShade="BF"/>
          <w:sz w:val="24"/>
        </w:rPr>
        <w:t xml:space="preserve"> </w:t>
      </w:r>
      <w:r w:rsidRPr="00B25B5F">
        <w:rPr>
          <w:rFonts w:asciiTheme="minorHAnsi" w:hAnsiTheme="minorHAnsi" w:cstheme="minorHAnsi"/>
          <w:b/>
          <w:color w:val="365F91" w:themeColor="accent1" w:themeShade="BF"/>
          <w:spacing w:val="-2"/>
          <w:sz w:val="24"/>
        </w:rPr>
        <w:t>QUALIFICAZIONI</w:t>
      </w:r>
    </w:p>
    <w:p w14:paraId="63596047" w14:textId="00CF27A9" w:rsidR="00C4109C" w:rsidRDefault="00C4109C" w:rsidP="00C4109C">
      <w:pPr>
        <w:pStyle w:val="Corpotesto"/>
        <w:ind w:right="399"/>
        <w:rPr>
          <w:rFonts w:asciiTheme="minorHAnsi" w:hAnsiTheme="minorHAnsi" w:cstheme="minorHAnsi"/>
          <w:w w:val="105"/>
          <w:sz w:val="20"/>
          <w:szCs w:val="20"/>
        </w:rPr>
      </w:pPr>
      <w:r w:rsidRPr="00443626">
        <w:rPr>
          <w:rFonts w:asciiTheme="minorHAnsi" w:hAnsiTheme="minorHAnsi" w:cstheme="minorHAnsi"/>
          <w:sz w:val="20"/>
          <w:szCs w:val="20"/>
        </w:rPr>
        <w:t>In attuazione dell'art.14 del CCNL 2019-2021 e dell'art.12 del presente Contratto Collettivo Integrativo,</w:t>
      </w:r>
      <w:r w:rsidRPr="004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all'interno di ciascuna Area Professionale di cui all’art 12 del CCNL 2019/2021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sono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previsti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incrementi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stabili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della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retribuzione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che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si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realizzano, in aggiunta al trattamento tabellare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previsto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per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ciascuna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Area,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con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l’acquisizione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di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successivi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“differenziali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stipendiali”.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I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“differenziali stipendiali” sono attribuiti fino a concorrenza del numero fissato annualmente per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ciascuna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Area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sede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di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contrattazione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decentrata,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previa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graduatoria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dei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partecipanti alla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procedura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selettiva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definita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base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ai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criteri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indicati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nella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seguente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tabella.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L’importo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dei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differenziali stipendiali è indicato nella tabella A allegata al CCNL 2019-2021, fatto salvo quanto</w:t>
      </w:r>
      <w:r w:rsidRPr="00443626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previsto</w:t>
      </w:r>
      <w:r w:rsidRPr="00443626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dagli</w:t>
      </w:r>
      <w:r w:rsidRPr="00443626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articoli</w:t>
      </w:r>
      <w:r w:rsidRPr="00443626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92,</w:t>
      </w:r>
      <w:r w:rsidRPr="00443626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96,</w:t>
      </w:r>
      <w:r w:rsidRPr="00443626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102</w:t>
      </w:r>
      <w:r w:rsidRPr="00443626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e</w:t>
      </w:r>
      <w:r w:rsidRPr="00443626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106</w:t>
      </w:r>
      <w:r w:rsidRPr="00443626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dello</w:t>
      </w:r>
      <w:r w:rsidRPr="00443626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stesso</w:t>
      </w:r>
      <w:r w:rsidRPr="00443626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43626">
        <w:rPr>
          <w:rFonts w:asciiTheme="minorHAnsi" w:hAnsiTheme="minorHAnsi" w:cstheme="minorHAnsi"/>
          <w:w w:val="105"/>
          <w:sz w:val="20"/>
          <w:szCs w:val="20"/>
        </w:rPr>
        <w:t>CCNL.</w: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3"/>
        <w:gridCol w:w="3118"/>
        <w:gridCol w:w="2127"/>
      </w:tblGrid>
      <w:tr w:rsidR="00160C9D" w:rsidRPr="00A8089B" w14:paraId="3BA88CFF" w14:textId="77777777" w:rsidTr="00E129CD">
        <w:trPr>
          <w:trHeight w:val="695"/>
        </w:trPr>
        <w:tc>
          <w:tcPr>
            <w:tcW w:w="4573" w:type="dxa"/>
          </w:tcPr>
          <w:p w14:paraId="4A07F607" w14:textId="77777777" w:rsidR="00160C9D" w:rsidRPr="00A8089B" w:rsidRDefault="00160C9D" w:rsidP="00E129CD">
            <w:pPr>
              <w:pStyle w:val="TableParagraph"/>
              <w:ind w:left="184" w:right="146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Progressione economica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nell’Area</w:t>
            </w:r>
            <w:r w:rsidRPr="00A8089B">
              <w:rPr>
                <w:rFonts w:asciiTheme="minorHAnsi" w:hAnsiTheme="minorHAnsi" w:cstheme="minorHAnsi"/>
                <w:b/>
                <w:spacing w:val="-10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degli</w:t>
            </w:r>
            <w:r w:rsidRPr="00A8089B">
              <w:rPr>
                <w:rFonts w:asciiTheme="minorHAnsi" w:hAnsiTheme="minorHAnsi" w:cstheme="minorHAnsi"/>
                <w:b/>
                <w:spacing w:val="-1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Operatori</w:t>
            </w:r>
          </w:p>
        </w:tc>
        <w:tc>
          <w:tcPr>
            <w:tcW w:w="3118" w:type="dxa"/>
          </w:tcPr>
          <w:p w14:paraId="2E7642D9" w14:textId="77777777" w:rsidR="00160C9D" w:rsidRPr="00A8089B" w:rsidRDefault="00160C9D" w:rsidP="00E129CD">
            <w:pPr>
              <w:pStyle w:val="TableParagraph"/>
              <w:ind w:left="34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Elementi</w:t>
            </w:r>
            <w:r w:rsidRPr="00A8089B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di</w:t>
            </w:r>
            <w:r w:rsidRPr="00A8089B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valutazione</w:t>
            </w:r>
          </w:p>
        </w:tc>
        <w:tc>
          <w:tcPr>
            <w:tcW w:w="2127" w:type="dxa"/>
          </w:tcPr>
          <w:p w14:paraId="09EF47F7" w14:textId="77777777" w:rsidR="00160C9D" w:rsidRPr="00A8089B" w:rsidRDefault="00160C9D" w:rsidP="00E129CD">
            <w:pPr>
              <w:pStyle w:val="TableParagraph"/>
              <w:spacing w:line="270" w:lineRule="atLeast"/>
              <w:ind w:left="175" w:right="164" w:firstLine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Max Totale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punti</w:t>
            </w:r>
            <w:r w:rsidRPr="00A8089B">
              <w:rPr>
                <w:rFonts w:asciiTheme="minorHAnsi" w:hAnsiTheme="minorHAnsi" w:cstheme="minorHAnsi"/>
                <w:b/>
                <w:spacing w:val="60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100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(oltre</w:t>
            </w:r>
            <w:r w:rsidRPr="00A8089B">
              <w:rPr>
                <w:rFonts w:asciiTheme="minorHAnsi" w:hAnsiTheme="minorHAnsi" w:cstheme="minorHAnsi"/>
                <w:spacing w:val="-14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punteggio</w:t>
            </w:r>
            <w:r w:rsidRPr="00A8089B">
              <w:rPr>
                <w:rFonts w:asciiTheme="minorHAnsi" w:hAnsiTheme="minorHAnsi" w:cstheme="minorHAnsi"/>
                <w:spacing w:val="-57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aggiuntivo)</w:t>
            </w:r>
          </w:p>
        </w:tc>
      </w:tr>
      <w:tr w:rsidR="00160C9D" w:rsidRPr="00A8089B" w14:paraId="048FA2A6" w14:textId="77777777" w:rsidTr="00E129CD">
        <w:trPr>
          <w:trHeight w:val="1459"/>
        </w:trPr>
        <w:tc>
          <w:tcPr>
            <w:tcW w:w="4573" w:type="dxa"/>
          </w:tcPr>
          <w:p w14:paraId="4C35EA4D" w14:textId="77777777" w:rsidR="00160C9D" w:rsidRPr="00A8089B" w:rsidRDefault="00160C9D" w:rsidP="00E129CD">
            <w:pPr>
              <w:pStyle w:val="TableParagraph"/>
              <w:ind w:left="108" w:right="9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media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delle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ultime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tre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valutazioni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individuali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annuali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conseguite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comunque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le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ultime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tre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valutazioni disponibili in ordine cronologico, qualora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non sia stato possibile effettuare la valutazione a causa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di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assenza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dal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servizio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relazione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ad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una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delle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annualità.</w:t>
            </w:r>
          </w:p>
        </w:tc>
        <w:tc>
          <w:tcPr>
            <w:tcW w:w="3118" w:type="dxa"/>
          </w:tcPr>
          <w:p w14:paraId="4B6A79BE" w14:textId="77777777" w:rsidR="00160C9D" w:rsidRPr="00C33288" w:rsidRDefault="00160C9D" w:rsidP="00E129CD">
            <w:pPr>
              <w:spacing w:after="1" w:line="241" w:lineRule="auto"/>
              <w:ind w:left="110" w:right="198"/>
              <w:rPr>
                <w:rFonts w:asciiTheme="minorHAnsi" w:hAnsi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w w:val="115"/>
                <w:sz w:val="16"/>
                <w:szCs w:val="16"/>
              </w:rPr>
              <w:t>da</w:t>
            </w:r>
            <w:r w:rsidRPr="00A8089B">
              <w:rPr>
                <w:rFonts w:asciiTheme="minorHAnsi" w:hAnsiTheme="minorHAnsi" w:cstheme="minorHAnsi"/>
                <w:spacing w:val="34"/>
                <w:w w:val="115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w w:val="115"/>
                <w:sz w:val="16"/>
                <w:szCs w:val="16"/>
              </w:rPr>
              <w:t>scheda</w:t>
            </w:r>
            <w:r w:rsidRPr="00A8089B">
              <w:rPr>
                <w:rFonts w:asciiTheme="minorHAnsi" w:hAnsiTheme="minorHAnsi" w:cstheme="minorHAnsi"/>
                <w:spacing w:val="32"/>
                <w:w w:val="115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w w:val="115"/>
                <w:sz w:val="16"/>
                <w:szCs w:val="16"/>
              </w:rPr>
              <w:t>di</w:t>
            </w:r>
            <w:r w:rsidRPr="00A8089B">
              <w:rPr>
                <w:rFonts w:asciiTheme="minorHAnsi" w:hAnsiTheme="minorHAnsi" w:cstheme="minorHAnsi"/>
                <w:spacing w:val="35"/>
                <w:w w:val="115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w w:val="115"/>
                <w:sz w:val="16"/>
                <w:szCs w:val="16"/>
              </w:rPr>
              <w:t>valutazione</w:t>
            </w:r>
            <w:r w:rsidRPr="00A8089B">
              <w:rPr>
                <w:rFonts w:asciiTheme="minorHAnsi" w:hAnsiTheme="minorHAnsi" w:cstheme="minorHAnsi"/>
                <w:spacing w:val="-66"/>
                <w:w w:val="115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w w:val="115"/>
                <w:sz w:val="16"/>
                <w:szCs w:val="16"/>
              </w:rPr>
              <w:t>per</w:t>
            </w:r>
            <w:r w:rsidRPr="00A8089B">
              <w:rPr>
                <w:rFonts w:asciiTheme="minorHAnsi" w:hAnsiTheme="minorHAnsi" w:cstheme="minorHAnsi"/>
                <w:spacing w:val="1"/>
                <w:w w:val="115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w w:val="115"/>
                <w:sz w:val="16"/>
                <w:szCs w:val="16"/>
              </w:rPr>
              <w:t>la</w:t>
            </w:r>
            <w:r w:rsidRPr="00A8089B">
              <w:rPr>
                <w:rFonts w:asciiTheme="minorHAnsi" w:hAnsiTheme="minorHAnsi" w:cstheme="minorHAnsi"/>
                <w:spacing w:val="1"/>
                <w:w w:val="115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w w:val="115"/>
                <w:sz w:val="16"/>
                <w:szCs w:val="16"/>
              </w:rPr>
              <w:t>performance</w:t>
            </w:r>
            <w:r w:rsidRPr="00A8089B">
              <w:rPr>
                <w:rFonts w:asciiTheme="minorHAnsi" w:hAnsiTheme="minorHAnsi" w:cstheme="minorHAnsi"/>
                <w:spacing w:val="1"/>
                <w:w w:val="115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w w:val="115"/>
                <w:sz w:val="16"/>
                <w:szCs w:val="16"/>
              </w:rPr>
              <w:t>individuale, calcolata la</w:t>
            </w:r>
            <w:r w:rsidRPr="00A8089B">
              <w:rPr>
                <w:rFonts w:asciiTheme="minorHAnsi" w:hAnsiTheme="minorHAnsi" w:cstheme="minorHAnsi"/>
                <w:spacing w:val="1"/>
                <w:w w:val="115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w w:val="115"/>
                <w:sz w:val="16"/>
                <w:szCs w:val="16"/>
              </w:rPr>
              <w:t>media del triennio, si</w:t>
            </w:r>
            <w:r w:rsidRPr="00A8089B">
              <w:rPr>
                <w:rFonts w:asciiTheme="minorHAnsi" w:hAnsiTheme="minorHAnsi" w:cstheme="minorHAnsi"/>
                <w:spacing w:val="1"/>
                <w:w w:val="115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pacing w:val="-1"/>
                <w:w w:val="115"/>
                <w:sz w:val="16"/>
                <w:szCs w:val="16"/>
              </w:rPr>
              <w:t xml:space="preserve">attribuiscono </w:t>
            </w:r>
            <w:r w:rsidRPr="00A8089B">
              <w:rPr>
                <w:rFonts w:asciiTheme="minorHAnsi" w:hAnsiTheme="minorHAnsi" w:cstheme="minorHAnsi"/>
                <w:w w:val="115"/>
                <w:sz w:val="16"/>
                <w:szCs w:val="16"/>
              </w:rPr>
              <w:t>i punteggi:</w:t>
            </w:r>
            <w:r w:rsidRPr="00A8089B">
              <w:rPr>
                <w:rFonts w:asciiTheme="minorHAnsi" w:hAnsiTheme="minorHAnsi" w:cstheme="minorHAnsi"/>
                <w:spacing w:val="1"/>
                <w:w w:val="115"/>
                <w:sz w:val="16"/>
                <w:szCs w:val="16"/>
              </w:rPr>
              <w:t xml:space="preserve"> </w:t>
            </w:r>
            <w:r w:rsidRPr="00C33288">
              <w:rPr>
                <w:rFonts w:asciiTheme="minorHAnsi" w:hAnsiTheme="minorHAnsi"/>
                <w:sz w:val="16"/>
                <w:szCs w:val="16"/>
              </w:rPr>
              <w:t>Media = 60 punti 0</w:t>
            </w:r>
          </w:p>
          <w:p w14:paraId="4ECD4BD5" w14:textId="4678422A" w:rsidR="00160C9D" w:rsidRPr="00A8089B" w:rsidRDefault="00160C9D" w:rsidP="00E129CD">
            <w:pPr>
              <w:pStyle w:val="TableParagraph"/>
              <w:spacing w:line="256" w:lineRule="exact"/>
              <w:ind w:left="229"/>
              <w:rPr>
                <w:rFonts w:asciiTheme="minorHAnsi" w:hAnsiTheme="minorHAnsi" w:cstheme="minorHAnsi"/>
                <w:sz w:val="16"/>
                <w:szCs w:val="16"/>
              </w:rPr>
            </w:pPr>
            <w:r w:rsidRPr="00C33288">
              <w:rPr>
                <w:rFonts w:asciiTheme="minorHAnsi" w:hAnsiTheme="minorHAnsi"/>
                <w:sz w:val="16"/>
                <w:szCs w:val="16"/>
              </w:rPr>
              <w:t xml:space="preserve">Media da 61 a 100 = (MEDIA – </w:t>
            </w:r>
            <w:proofErr w:type="gramStart"/>
            <w:r w:rsidRPr="00C33288">
              <w:rPr>
                <w:rFonts w:asciiTheme="minorHAnsi" w:hAnsiTheme="minorHAnsi"/>
                <w:sz w:val="16"/>
                <w:szCs w:val="16"/>
              </w:rPr>
              <w:t>60)*</w:t>
            </w:r>
            <w:proofErr w:type="gramEnd"/>
            <w:r w:rsidRPr="00C33288">
              <w:rPr>
                <w:rFonts w:asciiTheme="minorHAnsi" w:hAnsiTheme="minorHAnsi"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sz w:val="16"/>
                <w:szCs w:val="16"/>
              </w:rPr>
              <w:t>,25</w:t>
            </w:r>
          </w:p>
        </w:tc>
        <w:tc>
          <w:tcPr>
            <w:tcW w:w="2127" w:type="dxa"/>
          </w:tcPr>
          <w:p w14:paraId="34E3141B" w14:textId="77777777" w:rsidR="00160C9D" w:rsidRPr="00A8089B" w:rsidRDefault="00160C9D" w:rsidP="00E129C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6870E9A" w14:textId="77777777" w:rsidR="00160C9D" w:rsidRPr="00A8089B" w:rsidRDefault="00160C9D" w:rsidP="00E129C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647E5AB" w14:textId="77777777" w:rsidR="00160C9D" w:rsidRPr="00A8089B" w:rsidRDefault="00160C9D" w:rsidP="00E129C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F427BAF" w14:textId="2555207C" w:rsidR="00160C9D" w:rsidRPr="00A8089B" w:rsidRDefault="00160C9D" w:rsidP="00E129CD">
            <w:pPr>
              <w:pStyle w:val="TableParagraph"/>
              <w:spacing w:before="207"/>
              <w:ind w:left="8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</w:tr>
      <w:tr w:rsidR="00160C9D" w:rsidRPr="00A8089B" w14:paraId="2EC72F03" w14:textId="77777777" w:rsidTr="00E129CD">
        <w:trPr>
          <w:trHeight w:val="2207"/>
        </w:trPr>
        <w:tc>
          <w:tcPr>
            <w:tcW w:w="4573" w:type="dxa"/>
          </w:tcPr>
          <w:p w14:paraId="155F6504" w14:textId="152E7064" w:rsidR="00160C9D" w:rsidRPr="00A8089B" w:rsidRDefault="00160C9D" w:rsidP="00E129CD">
            <w:pPr>
              <w:pStyle w:val="TableParagraph"/>
              <w:ind w:left="108" w:right="9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esperienza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professionale.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Per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“esperienza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 xml:space="preserve">professionale” si intende quella maturata nel </w:t>
            </w:r>
            <w:proofErr w:type="gramStart"/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medesimo</w:t>
            </w:r>
            <w:r w:rsidR="00C0376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pacing w:val="-57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profilo</w:t>
            </w:r>
            <w:proofErr w:type="gramEnd"/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od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equivalente,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con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senza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soluzione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di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continuità,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anche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tempo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determinato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tempo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parziale,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nella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stessa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altra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amministrazione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del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comparto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nonché,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nel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medesimo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corrispondente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profilo,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presso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altre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amministrazioni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di</w:t>
            </w:r>
            <w:r w:rsidRPr="00A8089B">
              <w:rPr>
                <w:rFonts w:asciiTheme="minorHAnsi" w:hAnsiTheme="minorHAnsi" w:cstheme="minorHAnsi"/>
                <w:spacing w:val="6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comparti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diversi</w:t>
            </w:r>
          </w:p>
        </w:tc>
        <w:tc>
          <w:tcPr>
            <w:tcW w:w="3118" w:type="dxa"/>
          </w:tcPr>
          <w:p w14:paraId="07B31277" w14:textId="77777777" w:rsidR="00160C9D" w:rsidRPr="00413281" w:rsidRDefault="00160C9D" w:rsidP="00160C9D">
            <w:pPr>
              <w:widowControl/>
              <w:numPr>
                <w:ilvl w:val="0"/>
                <w:numId w:val="14"/>
              </w:numPr>
              <w:autoSpaceDE/>
              <w:autoSpaceDN/>
              <w:spacing w:line="259" w:lineRule="auto"/>
              <w:ind w:left="240" w:right="47" w:hanging="9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 xml:space="preserve">Punti 1,5 per ogni anno </w:t>
            </w:r>
          </w:p>
          <w:p w14:paraId="7BD801B2" w14:textId="77777777" w:rsidR="00160C9D" w:rsidRPr="00413281" w:rsidRDefault="00160C9D" w:rsidP="00E129CD">
            <w:pPr>
              <w:spacing w:after="42" w:line="259" w:lineRule="auto"/>
              <w:ind w:left="240" w:right="55"/>
              <w:rPr>
                <w:rFonts w:asciiTheme="minorHAnsi" w:hAnsiTheme="minorHAnsi" w:cstheme="minorHAnsi"/>
                <w:sz w:val="16"/>
                <w:szCs w:val="16"/>
              </w:rPr>
            </w:pP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intero di servizio, con proficua attività lavorativa svolta con l’ottenimento di una valutazione non negativa ove all’epoca era prevista;</w:t>
            </w:r>
          </w:p>
          <w:p w14:paraId="28C5F8C9" w14:textId="77777777" w:rsidR="00160C9D" w:rsidRPr="00A8089B" w:rsidRDefault="00160C9D" w:rsidP="00160C9D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290" w:right="93" w:hanging="1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0,125</w:t>
            </w:r>
            <w:r w:rsidRPr="0041328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per</w:t>
            </w:r>
            <w:r w:rsidRPr="0041328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ogni</w:t>
            </w:r>
            <w:r w:rsidRPr="00413281">
              <w:rPr>
                <w:rFonts w:asciiTheme="minorHAnsi" w:hAnsiTheme="minorHAnsi" w:cstheme="minorHAnsi"/>
                <w:spacing w:val="-57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mese di servizio, con</w:t>
            </w:r>
            <w:r w:rsidRPr="0041328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arrotondamento</w:t>
            </w:r>
            <w:r w:rsidRPr="0041328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41328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mese intero una volta</w:t>
            </w:r>
            <w:r w:rsidRPr="0041328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raggiunti</w:t>
            </w:r>
            <w:r w:rsidRPr="0041328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41328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 w:rsidRPr="0041328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giorni</w:t>
            </w:r>
            <w:r w:rsidRPr="0041328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13281">
              <w:rPr>
                <w:rFonts w:asciiTheme="minorHAnsi" w:hAnsiTheme="minorHAnsi" w:cstheme="minorHAnsi"/>
                <w:sz w:val="16"/>
                <w:szCs w:val="16"/>
              </w:rPr>
              <w:t>lavorativi</w:t>
            </w:r>
          </w:p>
        </w:tc>
        <w:tc>
          <w:tcPr>
            <w:tcW w:w="2127" w:type="dxa"/>
          </w:tcPr>
          <w:p w14:paraId="4DE5F8E2" w14:textId="77777777" w:rsidR="00160C9D" w:rsidRPr="00A8089B" w:rsidRDefault="00160C9D" w:rsidP="00E129C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89C2FB" w14:textId="77777777" w:rsidR="00160C9D" w:rsidRPr="00A8089B" w:rsidRDefault="00160C9D" w:rsidP="00E129C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09D898" w14:textId="77777777" w:rsidR="00160C9D" w:rsidRPr="00A8089B" w:rsidRDefault="00160C9D" w:rsidP="00E129CD">
            <w:pPr>
              <w:pStyle w:val="TableParagraph"/>
              <w:spacing w:before="230"/>
              <w:ind w:left="8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40</w:t>
            </w:r>
          </w:p>
        </w:tc>
      </w:tr>
      <w:tr w:rsidR="00160C9D" w:rsidRPr="00A8089B" w14:paraId="44EF7FC3" w14:textId="77777777" w:rsidTr="00E129CD">
        <w:trPr>
          <w:trHeight w:val="1822"/>
        </w:trPr>
        <w:tc>
          <w:tcPr>
            <w:tcW w:w="4573" w:type="dxa"/>
          </w:tcPr>
          <w:p w14:paraId="2A63603B" w14:textId="77777777" w:rsidR="00160C9D" w:rsidRPr="00A8089B" w:rsidRDefault="00160C9D" w:rsidP="00160C9D">
            <w:pPr>
              <w:pStyle w:val="TableParagraph"/>
              <w:ind w:left="108" w:right="9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Accrescimento competenze culturali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 professionali </w:t>
            </w:r>
            <w:r w:rsidRPr="00C33288">
              <w:rPr>
                <w:sz w:val="16"/>
                <w:szCs w:val="16"/>
              </w:rPr>
              <w:t>anche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 xml:space="preserve"> attraverso</w:t>
            </w:r>
            <w:r w:rsidRPr="00A8089B">
              <w:rPr>
                <w:rFonts w:asciiTheme="minorHAnsi" w:hAnsiTheme="minorHAnsi" w:cstheme="minorHAnsi"/>
                <w:spacing w:val="-57"/>
                <w:sz w:val="16"/>
                <w:szCs w:val="16"/>
              </w:rPr>
              <w:t xml:space="preserve">   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i percorsi formativi di cui all’art.55 del CCNL 2019-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2021,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acquisite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successivamente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al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conseguimento</w:t>
            </w:r>
            <w:r w:rsidRPr="00A8089B">
              <w:rPr>
                <w:rFonts w:asciiTheme="minorHAnsi" w:hAnsiTheme="minorHAnsi" w:cstheme="minorHAnsi"/>
                <w:spacing w:val="-57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dell’ultima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posizione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economica/differenziale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stipendiale.</w:t>
            </w:r>
          </w:p>
        </w:tc>
        <w:tc>
          <w:tcPr>
            <w:tcW w:w="3118" w:type="dxa"/>
          </w:tcPr>
          <w:p w14:paraId="0823D021" w14:textId="77777777" w:rsidR="00160C9D" w:rsidRPr="00443626" w:rsidRDefault="00160C9D" w:rsidP="00160C9D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  <w:tab w:val="left" w:pos="429"/>
              </w:tabs>
              <w:spacing w:line="215" w:lineRule="exact"/>
              <w:ind w:hanging="321"/>
              <w:rPr>
                <w:rFonts w:asciiTheme="minorHAnsi" w:hAnsiTheme="minorHAnsi" w:cstheme="minorHAnsi"/>
                <w:sz w:val="16"/>
                <w:szCs w:val="16"/>
              </w:rPr>
            </w:pPr>
            <w:r w:rsidRPr="00443626">
              <w:rPr>
                <w:rFonts w:asciiTheme="minorHAnsi" w:hAnsiTheme="minorHAnsi" w:cstheme="minorHAnsi"/>
                <w:sz w:val="16"/>
                <w:szCs w:val="16"/>
              </w:rPr>
              <w:t>Laurea Specialistica punti 1</w:t>
            </w:r>
          </w:p>
          <w:p w14:paraId="60F42761" w14:textId="77777777" w:rsidR="00160C9D" w:rsidRPr="00443626" w:rsidRDefault="00160C9D" w:rsidP="00160C9D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  <w:tab w:val="left" w:pos="429"/>
              </w:tabs>
              <w:spacing w:line="215" w:lineRule="exact"/>
              <w:ind w:hanging="321"/>
              <w:rPr>
                <w:rFonts w:asciiTheme="minorHAnsi" w:hAnsiTheme="minorHAnsi" w:cstheme="minorHAnsi"/>
                <w:sz w:val="16"/>
                <w:szCs w:val="16"/>
              </w:rPr>
            </w:pPr>
            <w:r w:rsidRPr="00443626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master/dottorato *:</w:t>
            </w:r>
            <w:r w:rsidRPr="00443626">
              <w:rPr>
                <w:rFonts w:asciiTheme="minorHAnsi" w:hAnsiTheme="minorHAnsi" w:cstheme="minorHAnsi"/>
                <w:spacing w:val="57"/>
                <w:sz w:val="16"/>
                <w:szCs w:val="16"/>
              </w:rPr>
              <w:t xml:space="preserve"> </w:t>
            </w:r>
            <w:r w:rsidRPr="00443626">
              <w:rPr>
                <w:rFonts w:asciiTheme="minorHAnsi" w:hAnsiTheme="minorHAnsi" w:cstheme="minorHAnsi"/>
                <w:sz w:val="16"/>
                <w:szCs w:val="16"/>
              </w:rPr>
              <w:t>punti 2</w:t>
            </w:r>
          </w:p>
          <w:p w14:paraId="11978BB8" w14:textId="77777777" w:rsidR="00160C9D" w:rsidRPr="00443626" w:rsidRDefault="00160C9D" w:rsidP="00160C9D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  <w:tab w:val="left" w:pos="429"/>
              </w:tabs>
              <w:spacing w:line="228" w:lineRule="exact"/>
              <w:ind w:hanging="321"/>
              <w:rPr>
                <w:rFonts w:asciiTheme="minorHAnsi" w:hAnsiTheme="minorHAnsi" w:cstheme="minorHAnsi"/>
                <w:sz w:val="16"/>
                <w:szCs w:val="16"/>
              </w:rPr>
            </w:pPr>
            <w:r w:rsidRPr="00443626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Corsi</w:t>
            </w:r>
            <w:r w:rsidRPr="00443626">
              <w:rPr>
                <w:rFonts w:asciiTheme="minorHAnsi" w:hAnsiTheme="minorHAnsi" w:cstheme="minorHAnsi"/>
                <w:spacing w:val="-4"/>
                <w:sz w:val="16"/>
                <w:szCs w:val="16"/>
                <w:u w:val="single"/>
              </w:rPr>
              <w:t xml:space="preserve"> </w:t>
            </w:r>
            <w:r w:rsidRPr="00443626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di</w:t>
            </w:r>
            <w:r w:rsidRPr="00443626">
              <w:rPr>
                <w:rFonts w:asciiTheme="minorHAnsi" w:hAnsiTheme="minorHAnsi" w:cstheme="minorHAnsi"/>
                <w:spacing w:val="-1"/>
                <w:sz w:val="16"/>
                <w:szCs w:val="16"/>
                <w:u w:val="single"/>
              </w:rPr>
              <w:t xml:space="preserve"> </w:t>
            </w:r>
            <w:r w:rsidRPr="00443626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formazione *:</w:t>
            </w:r>
          </w:p>
          <w:p w14:paraId="7DD7DAF8" w14:textId="77777777" w:rsidR="00160C9D" w:rsidRPr="00443626" w:rsidRDefault="00160C9D" w:rsidP="00160C9D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</w:tabs>
              <w:spacing w:line="228" w:lineRule="exact"/>
              <w:ind w:hanging="321"/>
              <w:rPr>
                <w:rFonts w:asciiTheme="minorHAnsi" w:hAnsiTheme="minorHAnsi" w:cstheme="minorHAnsi"/>
                <w:sz w:val="16"/>
                <w:szCs w:val="16"/>
              </w:rPr>
            </w:pPr>
            <w:r w:rsidRPr="00443626">
              <w:rPr>
                <w:rFonts w:asciiTheme="minorHAnsi" w:hAnsiTheme="minorHAnsi" w:cstheme="minorHAnsi"/>
                <w:sz w:val="16"/>
                <w:szCs w:val="16"/>
              </w:rPr>
              <w:t>di una</w:t>
            </w:r>
            <w:r w:rsidRPr="00443626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43626">
              <w:rPr>
                <w:rFonts w:asciiTheme="minorHAnsi" w:hAnsiTheme="minorHAnsi" w:cstheme="minorHAnsi"/>
                <w:sz w:val="16"/>
                <w:szCs w:val="16"/>
              </w:rPr>
              <w:t>giornata:</w:t>
            </w:r>
            <w:r w:rsidRPr="00443626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43626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443626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43626">
              <w:rPr>
                <w:rFonts w:asciiTheme="minorHAnsi" w:hAnsiTheme="minorHAnsi" w:cstheme="minorHAnsi"/>
                <w:sz w:val="16"/>
                <w:szCs w:val="16"/>
              </w:rPr>
              <w:t>0,5</w:t>
            </w:r>
          </w:p>
          <w:p w14:paraId="5CF86716" w14:textId="77777777" w:rsidR="00160C9D" w:rsidRPr="00443626" w:rsidRDefault="00160C9D" w:rsidP="00160C9D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</w:tabs>
              <w:spacing w:line="228" w:lineRule="exact"/>
              <w:ind w:hanging="321"/>
              <w:rPr>
                <w:rFonts w:asciiTheme="minorHAnsi" w:hAnsiTheme="minorHAnsi" w:cstheme="minorHAnsi"/>
                <w:sz w:val="16"/>
                <w:szCs w:val="16"/>
              </w:rPr>
            </w:pPr>
            <w:r w:rsidRPr="00443626">
              <w:rPr>
                <w:rFonts w:asciiTheme="minorHAnsi" w:hAnsiTheme="minorHAnsi" w:cstheme="minorHAnsi"/>
                <w:sz w:val="16"/>
                <w:szCs w:val="16"/>
              </w:rPr>
              <w:t>su</w:t>
            </w:r>
            <w:r w:rsidRPr="00443626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443626">
              <w:rPr>
                <w:rFonts w:asciiTheme="minorHAnsi" w:hAnsiTheme="minorHAnsi" w:cstheme="minorHAnsi"/>
                <w:sz w:val="16"/>
                <w:szCs w:val="16"/>
              </w:rPr>
              <w:t>più</w:t>
            </w:r>
            <w:r w:rsidRPr="00443626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43626">
              <w:rPr>
                <w:rFonts w:asciiTheme="minorHAnsi" w:hAnsiTheme="minorHAnsi" w:cstheme="minorHAnsi"/>
                <w:sz w:val="16"/>
                <w:szCs w:val="16"/>
              </w:rPr>
              <w:t>giornate: punti</w:t>
            </w:r>
            <w:r w:rsidRPr="00443626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44362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  <w:p w14:paraId="40978EBC" w14:textId="77777777" w:rsidR="00160C9D" w:rsidRPr="00443626" w:rsidRDefault="00160C9D" w:rsidP="00160C9D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</w:tabs>
              <w:spacing w:line="228" w:lineRule="exact"/>
              <w:ind w:hanging="321"/>
              <w:rPr>
                <w:rFonts w:asciiTheme="minorHAnsi" w:hAnsiTheme="minorHAnsi" w:cstheme="minorHAnsi"/>
                <w:sz w:val="16"/>
                <w:szCs w:val="16"/>
              </w:rPr>
            </w:pPr>
            <w:r w:rsidRPr="00443626">
              <w:rPr>
                <w:rFonts w:asciiTheme="minorHAnsi" w:hAnsiTheme="minorHAnsi" w:cstheme="minorHAnsi"/>
                <w:sz w:val="16"/>
                <w:szCs w:val="16"/>
              </w:rPr>
              <w:t>con</w:t>
            </w:r>
            <w:r w:rsidRPr="00443626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443626">
              <w:rPr>
                <w:rFonts w:asciiTheme="minorHAnsi" w:hAnsiTheme="minorHAnsi" w:cstheme="minorHAnsi"/>
                <w:sz w:val="16"/>
                <w:szCs w:val="16"/>
              </w:rPr>
              <w:t>valutazione</w:t>
            </w:r>
            <w:r w:rsidRPr="00443626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443626">
              <w:rPr>
                <w:rFonts w:asciiTheme="minorHAnsi" w:hAnsiTheme="minorHAnsi" w:cstheme="minorHAnsi"/>
                <w:sz w:val="16"/>
                <w:szCs w:val="16"/>
              </w:rPr>
              <w:t>finale:</w:t>
            </w:r>
          </w:p>
          <w:p w14:paraId="3FF0319F" w14:textId="114B90AD" w:rsidR="00160C9D" w:rsidRPr="00A8089B" w:rsidRDefault="00160C9D" w:rsidP="00160C9D">
            <w:pPr>
              <w:pStyle w:val="TableParagraph"/>
              <w:spacing w:line="221" w:lineRule="exact"/>
              <w:ind w:left="409"/>
              <w:rPr>
                <w:rFonts w:asciiTheme="minorHAnsi" w:hAnsiTheme="minorHAnsi" w:cstheme="minorHAnsi"/>
                <w:sz w:val="16"/>
                <w:szCs w:val="16"/>
              </w:rPr>
            </w:pPr>
            <w:r w:rsidRPr="00443626">
              <w:rPr>
                <w:rFonts w:asciiTheme="minorHAnsi" w:hAnsiTheme="minorHAnsi" w:cstheme="minorHAnsi"/>
                <w:sz w:val="16"/>
                <w:szCs w:val="16"/>
              </w:rPr>
              <w:t>punti 1,5</w:t>
            </w:r>
          </w:p>
        </w:tc>
        <w:tc>
          <w:tcPr>
            <w:tcW w:w="2127" w:type="dxa"/>
          </w:tcPr>
          <w:p w14:paraId="7CAC804B" w14:textId="77777777" w:rsidR="00160C9D" w:rsidRPr="00A8089B" w:rsidRDefault="00160C9D" w:rsidP="00160C9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C2ADCB" w14:textId="77777777" w:rsidR="00160C9D" w:rsidRPr="00A8089B" w:rsidRDefault="00160C9D" w:rsidP="00160C9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791F1A1" w14:textId="09802C41" w:rsidR="00160C9D" w:rsidRPr="00A8089B" w:rsidRDefault="00C03766" w:rsidP="00160C9D">
            <w:pPr>
              <w:pStyle w:val="TableParagraph"/>
              <w:spacing w:before="230"/>
              <w:ind w:left="8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="00160C9D"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</w:tr>
      <w:tr w:rsidR="00160C9D" w:rsidRPr="00A8089B" w14:paraId="4B5E3FAD" w14:textId="77777777" w:rsidTr="00E129CD">
        <w:trPr>
          <w:trHeight w:val="1104"/>
        </w:trPr>
        <w:tc>
          <w:tcPr>
            <w:tcW w:w="4573" w:type="dxa"/>
          </w:tcPr>
          <w:p w14:paraId="33052BB7" w14:textId="77777777" w:rsidR="00160C9D" w:rsidRPr="00A8089B" w:rsidRDefault="00160C9D" w:rsidP="00160C9D">
            <w:pPr>
              <w:pStyle w:val="TableParagraph"/>
              <w:spacing w:line="270" w:lineRule="atLeast"/>
              <w:ind w:left="108" w:right="9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Punteggio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aggiuntivo</w:t>
            </w:r>
            <w:r w:rsidRPr="00A8089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attribuito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applicazione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dell’art.14 comma 2 lett. f) del CCNL 19/21 per il personale che non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abbia conseguito progressioni economiche da più di 6</w:t>
            </w:r>
            <w:r w:rsidRPr="00A8089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anni</w:t>
            </w:r>
          </w:p>
        </w:tc>
        <w:tc>
          <w:tcPr>
            <w:tcW w:w="3118" w:type="dxa"/>
          </w:tcPr>
          <w:p w14:paraId="686AD715" w14:textId="77777777" w:rsidR="00160C9D" w:rsidRPr="00A8089B" w:rsidRDefault="00160C9D" w:rsidP="00160C9D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  <w:tab w:val="left" w:pos="429"/>
              </w:tabs>
              <w:spacing w:line="192" w:lineRule="auto"/>
              <w:ind w:left="108" w:right="131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sz w:val="16"/>
                <w:szCs w:val="16"/>
              </w:rPr>
              <w:t>Nella misura di quanto previsto nel precedente art. 9 c. 11.</w:t>
            </w:r>
          </w:p>
        </w:tc>
        <w:tc>
          <w:tcPr>
            <w:tcW w:w="2127" w:type="dxa"/>
          </w:tcPr>
          <w:p w14:paraId="65CA2508" w14:textId="77777777" w:rsidR="00160C9D" w:rsidRPr="00A8089B" w:rsidRDefault="00160C9D" w:rsidP="00160C9D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6FB8D09" w14:textId="77777777" w:rsidR="00160C9D" w:rsidRPr="00A8089B" w:rsidRDefault="00160C9D" w:rsidP="00160C9D">
            <w:pPr>
              <w:pStyle w:val="TableParagraph"/>
              <w:ind w:left="8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</w:tr>
      <w:tr w:rsidR="00160C9D" w:rsidRPr="00A8089B" w14:paraId="5AC96FE8" w14:textId="77777777" w:rsidTr="00E129CD">
        <w:trPr>
          <w:trHeight w:val="275"/>
        </w:trPr>
        <w:tc>
          <w:tcPr>
            <w:tcW w:w="7691" w:type="dxa"/>
            <w:gridSpan w:val="2"/>
          </w:tcPr>
          <w:p w14:paraId="79BDAC88" w14:textId="77777777" w:rsidR="00160C9D" w:rsidRPr="00A8089B" w:rsidRDefault="00160C9D" w:rsidP="00160C9D">
            <w:pPr>
              <w:pStyle w:val="TableParagraph"/>
              <w:spacing w:line="256" w:lineRule="exact"/>
              <w:ind w:right="96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TOTALE</w:t>
            </w:r>
            <w:r w:rsidRPr="00A8089B">
              <w:rPr>
                <w:rFonts w:asciiTheme="minorHAnsi" w:hAnsiTheme="minorHAnsi" w:cstheme="minorHAnsi"/>
                <w:b/>
                <w:spacing w:val="-14"/>
                <w:sz w:val="16"/>
                <w:szCs w:val="16"/>
              </w:rPr>
              <w:t xml:space="preserve"> </w:t>
            </w:r>
            <w:r w:rsidRPr="00A8089B">
              <w:rPr>
                <w:rFonts w:asciiTheme="minorHAnsi" w:hAnsiTheme="minorHAnsi" w:cstheme="minorHAnsi"/>
                <w:b/>
                <w:sz w:val="16"/>
                <w:szCs w:val="16"/>
              </w:rPr>
              <w:t>PUNTEGGIO</w:t>
            </w:r>
          </w:p>
        </w:tc>
        <w:tc>
          <w:tcPr>
            <w:tcW w:w="2127" w:type="dxa"/>
          </w:tcPr>
          <w:p w14:paraId="7C90D1B1" w14:textId="77777777" w:rsidR="00160C9D" w:rsidRPr="00A8089B" w:rsidRDefault="00160C9D" w:rsidP="00160C9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6313D43" w14:textId="77777777" w:rsidR="00160C9D" w:rsidRPr="00443626" w:rsidRDefault="00160C9D" w:rsidP="00C4109C">
      <w:pPr>
        <w:pStyle w:val="Corpotesto"/>
        <w:ind w:right="399"/>
        <w:rPr>
          <w:rFonts w:asciiTheme="minorHAnsi" w:hAnsiTheme="minorHAnsi" w:cstheme="minorHAnsi"/>
          <w:sz w:val="20"/>
          <w:szCs w:val="20"/>
        </w:rPr>
      </w:pPr>
    </w:p>
    <w:p w14:paraId="76CF7335" w14:textId="77777777" w:rsidR="00C4109C" w:rsidRPr="00443626" w:rsidRDefault="00C4109C" w:rsidP="00C4109C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118C70A5" w14:textId="77777777" w:rsidR="00C4109C" w:rsidRPr="00C133D6" w:rsidRDefault="00C4109C" w:rsidP="00C4109C">
      <w:pPr>
        <w:spacing w:before="68"/>
        <w:ind w:left="590"/>
        <w:rPr>
          <w:rFonts w:asciiTheme="minorHAnsi" w:hAnsiTheme="minorHAnsi" w:cstheme="minorHAnsi"/>
          <w:b/>
          <w:sz w:val="24"/>
        </w:rPr>
      </w:pPr>
      <w:r w:rsidRPr="00C133D6">
        <w:rPr>
          <w:rFonts w:asciiTheme="minorHAnsi" w:hAnsiTheme="minorHAnsi" w:cstheme="minorHAnsi"/>
          <w:b/>
          <w:sz w:val="24"/>
        </w:rPr>
        <w:t>* NON PRECEDENTEMENTE VALUTATI PER L’ATTRIBUZIONE DI PEO/DIFFERENZIALI STIPENDIALI</w:t>
      </w:r>
    </w:p>
    <w:p w14:paraId="53CA31F2" w14:textId="77777777" w:rsidR="00C4109C" w:rsidRDefault="00C4109C" w:rsidP="00C4109C">
      <w:pPr>
        <w:spacing w:before="68"/>
        <w:ind w:left="590"/>
        <w:rPr>
          <w:rFonts w:asciiTheme="minorHAnsi" w:hAnsiTheme="minorHAnsi" w:cstheme="minorHAnsi"/>
          <w:b/>
          <w:sz w:val="24"/>
        </w:rPr>
      </w:pPr>
    </w:p>
    <w:p w14:paraId="71EFA9FF" w14:textId="77777777" w:rsidR="000654AD" w:rsidRDefault="000654AD"/>
    <w:sectPr w:rsidR="000654AD" w:rsidSect="00160C9D">
      <w:pgSz w:w="11910" w:h="16840"/>
      <w:pgMar w:top="2380" w:right="853" w:bottom="280" w:left="980" w:header="4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BAE02" w14:textId="77777777" w:rsidR="00A81E82" w:rsidRDefault="00A81E82">
      <w:r>
        <w:separator/>
      </w:r>
    </w:p>
  </w:endnote>
  <w:endnote w:type="continuationSeparator" w:id="0">
    <w:p w14:paraId="43419E0E" w14:textId="77777777" w:rsidR="00A81E82" w:rsidRDefault="00A8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AF1FD" w14:textId="77777777" w:rsidR="00A81E82" w:rsidRDefault="00A81E82">
      <w:r>
        <w:separator/>
      </w:r>
    </w:p>
  </w:footnote>
  <w:footnote w:type="continuationSeparator" w:id="0">
    <w:p w14:paraId="4ED9CFB7" w14:textId="77777777" w:rsidR="00A81E82" w:rsidRDefault="00A81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67EC1" w14:textId="77777777" w:rsidR="00677712" w:rsidRPr="00677712" w:rsidRDefault="00677712" w:rsidP="00677712">
    <w:pPr>
      <w:pStyle w:val="Corpotesto"/>
      <w:ind w:left="3" w:right="3"/>
      <w:jc w:val="center"/>
      <w:rPr>
        <w:sz w:val="28"/>
        <w:szCs w:val="28"/>
      </w:rPr>
    </w:pPr>
    <w:r w:rsidRPr="00677712">
      <w:rPr>
        <w:sz w:val="28"/>
        <w:szCs w:val="28"/>
      </w:rPr>
      <w:t xml:space="preserve">COMUNE DI COLLEPASSO </w:t>
    </w:r>
  </w:p>
  <w:p w14:paraId="1E685574" w14:textId="23A2F5A5" w:rsidR="00677712" w:rsidRPr="00677712" w:rsidRDefault="00677712" w:rsidP="00677712">
    <w:pPr>
      <w:pStyle w:val="Corpotesto"/>
      <w:ind w:left="3" w:right="3"/>
      <w:jc w:val="center"/>
      <w:rPr>
        <w:sz w:val="28"/>
        <w:szCs w:val="28"/>
      </w:rPr>
    </w:pPr>
    <w:r w:rsidRPr="00677712">
      <w:rPr>
        <w:sz w:val="28"/>
        <w:szCs w:val="28"/>
      </w:rPr>
      <w:t>Provincia</w:t>
    </w:r>
    <w:r w:rsidRPr="00677712">
      <w:rPr>
        <w:spacing w:val="-1"/>
        <w:sz w:val="28"/>
        <w:szCs w:val="28"/>
      </w:rPr>
      <w:t xml:space="preserve"> </w:t>
    </w:r>
    <w:r w:rsidRPr="00677712">
      <w:rPr>
        <w:sz w:val="28"/>
        <w:szCs w:val="28"/>
      </w:rPr>
      <w:t>di</w:t>
    </w:r>
    <w:r w:rsidRPr="00677712">
      <w:rPr>
        <w:spacing w:val="-3"/>
        <w:sz w:val="28"/>
        <w:szCs w:val="28"/>
      </w:rPr>
      <w:t xml:space="preserve"> </w:t>
    </w:r>
    <w:r w:rsidRPr="00677712">
      <w:rPr>
        <w:sz w:val="28"/>
        <w:szCs w:val="28"/>
      </w:rPr>
      <w:t>Lecce</w:t>
    </w:r>
  </w:p>
  <w:p w14:paraId="1B9BB249" w14:textId="722D88C7" w:rsidR="00D920DF" w:rsidRDefault="0052098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2FF17FD" wp14:editId="748A2154">
              <wp:simplePos x="0" y="0"/>
              <wp:positionH relativeFrom="page">
                <wp:posOffset>3044825</wp:posOffset>
              </wp:positionH>
              <wp:positionV relativeFrom="page">
                <wp:posOffset>1193165</wp:posOffset>
              </wp:positionV>
              <wp:extent cx="1473200" cy="3365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3EF57" w14:textId="77777777" w:rsidR="00677712" w:rsidRDefault="0067771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FF17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9.75pt;margin-top:93.95pt;width:116pt;height:2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" filled="f" stroked="f">
              <v:textbox inset="0,0,0,0">
                <w:txbxContent>
                  <w:p w14:paraId="6223EF57" w14:textId="77777777" w:rsidR="00677712" w:rsidRDefault="00677712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02F4"/>
    <w:multiLevelType w:val="hybridMultilevel"/>
    <w:tmpl w:val="FD229D30"/>
    <w:lvl w:ilvl="0" w:tplc="D51C51C4">
      <w:numFmt w:val="bullet"/>
      <w:lvlText w:val="◦"/>
      <w:lvlJc w:val="left"/>
      <w:pPr>
        <w:ind w:left="429" w:hanging="320"/>
      </w:pPr>
      <w:rPr>
        <w:rFonts w:ascii="MS UI Gothic" w:eastAsia="MS UI Gothic" w:hAnsi="MS UI Gothic" w:cs="MS UI Gothic" w:hint="default"/>
        <w:w w:val="286"/>
        <w:sz w:val="22"/>
        <w:szCs w:val="22"/>
        <w:lang w:val="it-IT" w:eastAsia="en-US" w:bidi="ar-SA"/>
      </w:rPr>
    </w:lvl>
    <w:lvl w:ilvl="1" w:tplc="66647028">
      <w:numFmt w:val="bullet"/>
      <w:lvlText w:val="•"/>
      <w:lvlJc w:val="left"/>
      <w:pPr>
        <w:ind w:left="688" w:hanging="320"/>
      </w:pPr>
      <w:rPr>
        <w:rFonts w:hint="default"/>
        <w:lang w:val="it-IT" w:eastAsia="en-US" w:bidi="ar-SA"/>
      </w:rPr>
    </w:lvl>
    <w:lvl w:ilvl="2" w:tplc="36327C46">
      <w:numFmt w:val="bullet"/>
      <w:lvlText w:val="•"/>
      <w:lvlJc w:val="left"/>
      <w:pPr>
        <w:ind w:left="956" w:hanging="320"/>
      </w:pPr>
      <w:rPr>
        <w:rFonts w:hint="default"/>
        <w:lang w:val="it-IT" w:eastAsia="en-US" w:bidi="ar-SA"/>
      </w:rPr>
    </w:lvl>
    <w:lvl w:ilvl="3" w:tplc="217A96DC">
      <w:numFmt w:val="bullet"/>
      <w:lvlText w:val="•"/>
      <w:lvlJc w:val="left"/>
      <w:pPr>
        <w:ind w:left="1224" w:hanging="320"/>
      </w:pPr>
      <w:rPr>
        <w:rFonts w:hint="default"/>
        <w:lang w:val="it-IT" w:eastAsia="en-US" w:bidi="ar-SA"/>
      </w:rPr>
    </w:lvl>
    <w:lvl w:ilvl="4" w:tplc="F44E0A44">
      <w:numFmt w:val="bullet"/>
      <w:lvlText w:val="•"/>
      <w:lvlJc w:val="left"/>
      <w:pPr>
        <w:ind w:left="1492" w:hanging="320"/>
      </w:pPr>
      <w:rPr>
        <w:rFonts w:hint="default"/>
        <w:lang w:val="it-IT" w:eastAsia="en-US" w:bidi="ar-SA"/>
      </w:rPr>
    </w:lvl>
    <w:lvl w:ilvl="5" w:tplc="22044AFE">
      <w:numFmt w:val="bullet"/>
      <w:lvlText w:val="•"/>
      <w:lvlJc w:val="left"/>
      <w:pPr>
        <w:ind w:left="1760" w:hanging="320"/>
      </w:pPr>
      <w:rPr>
        <w:rFonts w:hint="default"/>
        <w:lang w:val="it-IT" w:eastAsia="en-US" w:bidi="ar-SA"/>
      </w:rPr>
    </w:lvl>
    <w:lvl w:ilvl="6" w:tplc="7ABE576C">
      <w:numFmt w:val="bullet"/>
      <w:lvlText w:val="•"/>
      <w:lvlJc w:val="left"/>
      <w:pPr>
        <w:ind w:left="2028" w:hanging="320"/>
      </w:pPr>
      <w:rPr>
        <w:rFonts w:hint="default"/>
        <w:lang w:val="it-IT" w:eastAsia="en-US" w:bidi="ar-SA"/>
      </w:rPr>
    </w:lvl>
    <w:lvl w:ilvl="7" w:tplc="60749D2A">
      <w:numFmt w:val="bullet"/>
      <w:lvlText w:val="•"/>
      <w:lvlJc w:val="left"/>
      <w:pPr>
        <w:ind w:left="2296" w:hanging="320"/>
      </w:pPr>
      <w:rPr>
        <w:rFonts w:hint="default"/>
        <w:lang w:val="it-IT" w:eastAsia="en-US" w:bidi="ar-SA"/>
      </w:rPr>
    </w:lvl>
    <w:lvl w:ilvl="8" w:tplc="F2D44B72">
      <w:numFmt w:val="bullet"/>
      <w:lvlText w:val="•"/>
      <w:lvlJc w:val="left"/>
      <w:pPr>
        <w:ind w:left="2564" w:hanging="320"/>
      </w:pPr>
      <w:rPr>
        <w:rFonts w:hint="default"/>
        <w:lang w:val="it-IT" w:eastAsia="en-US" w:bidi="ar-SA"/>
      </w:rPr>
    </w:lvl>
  </w:abstractNum>
  <w:abstractNum w:abstractNumId="1" w15:restartNumberingAfterBreak="0">
    <w:nsid w:val="1E531D84"/>
    <w:multiLevelType w:val="hybridMultilevel"/>
    <w:tmpl w:val="2258E666"/>
    <w:lvl w:ilvl="0" w:tplc="95B827EA">
      <w:numFmt w:val="bullet"/>
      <w:lvlText w:val="•"/>
      <w:lvlJc w:val="left"/>
      <w:pPr>
        <w:ind w:left="829" w:hanging="360"/>
      </w:pPr>
      <w:rPr>
        <w:rFonts w:ascii="MS UI Gothic" w:eastAsia="MS UI Gothic" w:hAnsi="MS UI Gothic" w:cs="MS UI Gothic" w:hint="default"/>
        <w:w w:val="175"/>
        <w:sz w:val="20"/>
        <w:szCs w:val="20"/>
        <w:lang w:val="it-IT" w:eastAsia="en-US" w:bidi="ar-SA"/>
      </w:rPr>
    </w:lvl>
    <w:lvl w:ilvl="1" w:tplc="94586370">
      <w:numFmt w:val="bullet"/>
      <w:lvlText w:val="•"/>
      <w:lvlJc w:val="left"/>
      <w:pPr>
        <w:ind w:left="1048" w:hanging="360"/>
      </w:pPr>
      <w:rPr>
        <w:rFonts w:hint="default"/>
        <w:lang w:val="it-IT" w:eastAsia="en-US" w:bidi="ar-SA"/>
      </w:rPr>
    </w:lvl>
    <w:lvl w:ilvl="2" w:tplc="4CEC7658">
      <w:numFmt w:val="bullet"/>
      <w:lvlText w:val="•"/>
      <w:lvlJc w:val="left"/>
      <w:pPr>
        <w:ind w:left="1276" w:hanging="360"/>
      </w:pPr>
      <w:rPr>
        <w:rFonts w:hint="default"/>
        <w:lang w:val="it-IT" w:eastAsia="en-US" w:bidi="ar-SA"/>
      </w:rPr>
    </w:lvl>
    <w:lvl w:ilvl="3" w:tplc="8744BE0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4" w:tplc="3480A042">
      <w:numFmt w:val="bullet"/>
      <w:lvlText w:val="•"/>
      <w:lvlJc w:val="left"/>
      <w:pPr>
        <w:ind w:left="1732" w:hanging="360"/>
      </w:pPr>
      <w:rPr>
        <w:rFonts w:hint="default"/>
        <w:lang w:val="it-IT" w:eastAsia="en-US" w:bidi="ar-SA"/>
      </w:rPr>
    </w:lvl>
    <w:lvl w:ilvl="5" w:tplc="8666650A">
      <w:numFmt w:val="bullet"/>
      <w:lvlText w:val="•"/>
      <w:lvlJc w:val="left"/>
      <w:pPr>
        <w:ind w:left="1960" w:hanging="360"/>
      </w:pPr>
      <w:rPr>
        <w:rFonts w:hint="default"/>
        <w:lang w:val="it-IT" w:eastAsia="en-US" w:bidi="ar-SA"/>
      </w:rPr>
    </w:lvl>
    <w:lvl w:ilvl="6" w:tplc="C546C64C">
      <w:numFmt w:val="bullet"/>
      <w:lvlText w:val="•"/>
      <w:lvlJc w:val="left"/>
      <w:pPr>
        <w:ind w:left="2188" w:hanging="360"/>
      </w:pPr>
      <w:rPr>
        <w:rFonts w:hint="default"/>
        <w:lang w:val="it-IT" w:eastAsia="en-US" w:bidi="ar-SA"/>
      </w:rPr>
    </w:lvl>
    <w:lvl w:ilvl="7" w:tplc="EB62BE8E">
      <w:numFmt w:val="bullet"/>
      <w:lvlText w:val="•"/>
      <w:lvlJc w:val="left"/>
      <w:pPr>
        <w:ind w:left="2416" w:hanging="360"/>
      </w:pPr>
      <w:rPr>
        <w:rFonts w:hint="default"/>
        <w:lang w:val="it-IT" w:eastAsia="en-US" w:bidi="ar-SA"/>
      </w:rPr>
    </w:lvl>
    <w:lvl w:ilvl="8" w:tplc="E3749DEA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0691F2C"/>
    <w:multiLevelType w:val="hybridMultilevel"/>
    <w:tmpl w:val="3CBED818"/>
    <w:lvl w:ilvl="0" w:tplc="CE82E4A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5028714">
      <w:numFmt w:val="bullet"/>
      <w:lvlText w:val="•"/>
      <w:lvlJc w:val="left"/>
      <w:pPr>
        <w:ind w:left="1830" w:hanging="360"/>
      </w:pPr>
      <w:rPr>
        <w:rFonts w:hint="default"/>
        <w:lang w:val="it-IT" w:eastAsia="en-US" w:bidi="ar-SA"/>
      </w:rPr>
    </w:lvl>
    <w:lvl w:ilvl="2" w:tplc="98E2939A">
      <w:numFmt w:val="bullet"/>
      <w:lvlText w:val="•"/>
      <w:lvlJc w:val="left"/>
      <w:pPr>
        <w:ind w:left="2841" w:hanging="360"/>
      </w:pPr>
      <w:rPr>
        <w:rFonts w:hint="default"/>
        <w:lang w:val="it-IT" w:eastAsia="en-US" w:bidi="ar-SA"/>
      </w:rPr>
    </w:lvl>
    <w:lvl w:ilvl="3" w:tplc="05CCC618">
      <w:numFmt w:val="bullet"/>
      <w:lvlText w:val="•"/>
      <w:lvlJc w:val="left"/>
      <w:pPr>
        <w:ind w:left="3851" w:hanging="360"/>
      </w:pPr>
      <w:rPr>
        <w:rFonts w:hint="default"/>
        <w:lang w:val="it-IT" w:eastAsia="en-US" w:bidi="ar-SA"/>
      </w:rPr>
    </w:lvl>
    <w:lvl w:ilvl="4" w:tplc="26C25A98">
      <w:numFmt w:val="bullet"/>
      <w:lvlText w:val="•"/>
      <w:lvlJc w:val="left"/>
      <w:pPr>
        <w:ind w:left="4862" w:hanging="360"/>
      </w:pPr>
      <w:rPr>
        <w:rFonts w:hint="default"/>
        <w:lang w:val="it-IT" w:eastAsia="en-US" w:bidi="ar-SA"/>
      </w:rPr>
    </w:lvl>
    <w:lvl w:ilvl="5" w:tplc="ECC61806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E2CEA19C">
      <w:numFmt w:val="bullet"/>
      <w:lvlText w:val="•"/>
      <w:lvlJc w:val="left"/>
      <w:pPr>
        <w:ind w:left="6883" w:hanging="360"/>
      </w:pPr>
      <w:rPr>
        <w:rFonts w:hint="default"/>
        <w:lang w:val="it-IT" w:eastAsia="en-US" w:bidi="ar-SA"/>
      </w:rPr>
    </w:lvl>
    <w:lvl w:ilvl="7" w:tplc="596C0800">
      <w:numFmt w:val="bullet"/>
      <w:lvlText w:val="•"/>
      <w:lvlJc w:val="left"/>
      <w:pPr>
        <w:ind w:left="7894" w:hanging="360"/>
      </w:pPr>
      <w:rPr>
        <w:rFonts w:hint="default"/>
        <w:lang w:val="it-IT" w:eastAsia="en-US" w:bidi="ar-SA"/>
      </w:rPr>
    </w:lvl>
    <w:lvl w:ilvl="8" w:tplc="4D787B76">
      <w:numFmt w:val="bullet"/>
      <w:lvlText w:val="•"/>
      <w:lvlJc w:val="left"/>
      <w:pPr>
        <w:ind w:left="890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0CB1C92"/>
    <w:multiLevelType w:val="hybridMultilevel"/>
    <w:tmpl w:val="489C06E6"/>
    <w:lvl w:ilvl="0" w:tplc="5C467FC0">
      <w:start w:val="1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474143FB"/>
    <w:multiLevelType w:val="hybridMultilevel"/>
    <w:tmpl w:val="8794DF2E"/>
    <w:lvl w:ilvl="0" w:tplc="6E007AC0">
      <w:numFmt w:val="bullet"/>
      <w:lvlText w:val="•"/>
      <w:lvlJc w:val="left"/>
      <w:pPr>
        <w:ind w:left="109" w:hanging="320"/>
      </w:pPr>
      <w:rPr>
        <w:rFonts w:ascii="MS UI Gothic" w:eastAsia="MS UI Gothic" w:hAnsi="MS UI Gothic" w:cs="MS UI Gothic" w:hint="default"/>
        <w:w w:val="175"/>
        <w:sz w:val="24"/>
        <w:szCs w:val="24"/>
        <w:lang w:val="it-IT" w:eastAsia="en-US" w:bidi="ar-SA"/>
      </w:rPr>
    </w:lvl>
    <w:lvl w:ilvl="1" w:tplc="BF3AA792">
      <w:numFmt w:val="bullet"/>
      <w:lvlText w:val="•"/>
      <w:lvlJc w:val="left"/>
      <w:pPr>
        <w:ind w:left="406" w:hanging="320"/>
      </w:pPr>
      <w:rPr>
        <w:rFonts w:hint="default"/>
        <w:lang w:val="it-IT" w:eastAsia="en-US" w:bidi="ar-SA"/>
      </w:rPr>
    </w:lvl>
    <w:lvl w:ilvl="2" w:tplc="217AB0AC">
      <w:numFmt w:val="bullet"/>
      <w:lvlText w:val="•"/>
      <w:lvlJc w:val="left"/>
      <w:pPr>
        <w:ind w:left="712" w:hanging="320"/>
      </w:pPr>
      <w:rPr>
        <w:rFonts w:hint="default"/>
        <w:lang w:val="it-IT" w:eastAsia="en-US" w:bidi="ar-SA"/>
      </w:rPr>
    </w:lvl>
    <w:lvl w:ilvl="3" w:tplc="4A1C6708">
      <w:numFmt w:val="bullet"/>
      <w:lvlText w:val="•"/>
      <w:lvlJc w:val="left"/>
      <w:pPr>
        <w:ind w:left="1018" w:hanging="320"/>
      </w:pPr>
      <w:rPr>
        <w:rFonts w:hint="default"/>
        <w:lang w:val="it-IT" w:eastAsia="en-US" w:bidi="ar-SA"/>
      </w:rPr>
    </w:lvl>
    <w:lvl w:ilvl="4" w:tplc="1CF66C30">
      <w:numFmt w:val="bullet"/>
      <w:lvlText w:val="•"/>
      <w:lvlJc w:val="left"/>
      <w:pPr>
        <w:ind w:left="1324" w:hanging="320"/>
      </w:pPr>
      <w:rPr>
        <w:rFonts w:hint="default"/>
        <w:lang w:val="it-IT" w:eastAsia="en-US" w:bidi="ar-SA"/>
      </w:rPr>
    </w:lvl>
    <w:lvl w:ilvl="5" w:tplc="E7A079E4">
      <w:numFmt w:val="bullet"/>
      <w:lvlText w:val="•"/>
      <w:lvlJc w:val="left"/>
      <w:pPr>
        <w:ind w:left="1630" w:hanging="320"/>
      </w:pPr>
      <w:rPr>
        <w:rFonts w:hint="default"/>
        <w:lang w:val="it-IT" w:eastAsia="en-US" w:bidi="ar-SA"/>
      </w:rPr>
    </w:lvl>
    <w:lvl w:ilvl="6" w:tplc="940039E4">
      <w:numFmt w:val="bullet"/>
      <w:lvlText w:val="•"/>
      <w:lvlJc w:val="left"/>
      <w:pPr>
        <w:ind w:left="1936" w:hanging="320"/>
      </w:pPr>
      <w:rPr>
        <w:rFonts w:hint="default"/>
        <w:lang w:val="it-IT" w:eastAsia="en-US" w:bidi="ar-SA"/>
      </w:rPr>
    </w:lvl>
    <w:lvl w:ilvl="7" w:tplc="6DC6A226">
      <w:numFmt w:val="bullet"/>
      <w:lvlText w:val="•"/>
      <w:lvlJc w:val="left"/>
      <w:pPr>
        <w:ind w:left="2242" w:hanging="320"/>
      </w:pPr>
      <w:rPr>
        <w:rFonts w:hint="default"/>
        <w:lang w:val="it-IT" w:eastAsia="en-US" w:bidi="ar-SA"/>
      </w:rPr>
    </w:lvl>
    <w:lvl w:ilvl="8" w:tplc="2CA887A0">
      <w:numFmt w:val="bullet"/>
      <w:lvlText w:val="•"/>
      <w:lvlJc w:val="left"/>
      <w:pPr>
        <w:ind w:left="2548" w:hanging="320"/>
      </w:pPr>
      <w:rPr>
        <w:rFonts w:hint="default"/>
        <w:lang w:val="it-IT" w:eastAsia="en-US" w:bidi="ar-SA"/>
      </w:rPr>
    </w:lvl>
  </w:abstractNum>
  <w:abstractNum w:abstractNumId="5" w15:restartNumberingAfterBreak="0">
    <w:nsid w:val="49CD0FA0"/>
    <w:multiLevelType w:val="hybridMultilevel"/>
    <w:tmpl w:val="3A58B3C4"/>
    <w:lvl w:ilvl="0" w:tplc="1C6EE998">
      <w:numFmt w:val="bullet"/>
      <w:lvlText w:val="•"/>
      <w:lvlJc w:val="left"/>
      <w:pPr>
        <w:ind w:left="109" w:hanging="320"/>
      </w:pPr>
      <w:rPr>
        <w:rFonts w:ascii="MS UI Gothic" w:eastAsia="MS UI Gothic" w:hAnsi="MS UI Gothic" w:cs="MS UI Gothic" w:hint="default"/>
        <w:w w:val="175"/>
        <w:sz w:val="24"/>
        <w:szCs w:val="24"/>
        <w:lang w:val="it-IT" w:eastAsia="en-US" w:bidi="ar-SA"/>
      </w:rPr>
    </w:lvl>
    <w:lvl w:ilvl="1" w:tplc="0E2020D4">
      <w:numFmt w:val="bullet"/>
      <w:lvlText w:val="•"/>
      <w:lvlJc w:val="left"/>
      <w:pPr>
        <w:ind w:left="401" w:hanging="320"/>
      </w:pPr>
      <w:rPr>
        <w:rFonts w:hint="default"/>
        <w:lang w:val="it-IT" w:eastAsia="en-US" w:bidi="ar-SA"/>
      </w:rPr>
    </w:lvl>
    <w:lvl w:ilvl="2" w:tplc="C3563732">
      <w:numFmt w:val="bullet"/>
      <w:lvlText w:val="•"/>
      <w:lvlJc w:val="left"/>
      <w:pPr>
        <w:ind w:left="702" w:hanging="320"/>
      </w:pPr>
      <w:rPr>
        <w:rFonts w:hint="default"/>
        <w:lang w:val="it-IT" w:eastAsia="en-US" w:bidi="ar-SA"/>
      </w:rPr>
    </w:lvl>
    <w:lvl w:ilvl="3" w:tplc="C026EF5C">
      <w:numFmt w:val="bullet"/>
      <w:lvlText w:val="•"/>
      <w:lvlJc w:val="left"/>
      <w:pPr>
        <w:ind w:left="1003" w:hanging="320"/>
      </w:pPr>
      <w:rPr>
        <w:rFonts w:hint="default"/>
        <w:lang w:val="it-IT" w:eastAsia="en-US" w:bidi="ar-SA"/>
      </w:rPr>
    </w:lvl>
    <w:lvl w:ilvl="4" w:tplc="45F2B638">
      <w:numFmt w:val="bullet"/>
      <w:lvlText w:val="•"/>
      <w:lvlJc w:val="left"/>
      <w:pPr>
        <w:ind w:left="1304" w:hanging="320"/>
      </w:pPr>
      <w:rPr>
        <w:rFonts w:hint="default"/>
        <w:lang w:val="it-IT" w:eastAsia="en-US" w:bidi="ar-SA"/>
      </w:rPr>
    </w:lvl>
    <w:lvl w:ilvl="5" w:tplc="FE628E50">
      <w:numFmt w:val="bullet"/>
      <w:lvlText w:val="•"/>
      <w:lvlJc w:val="left"/>
      <w:pPr>
        <w:ind w:left="1605" w:hanging="320"/>
      </w:pPr>
      <w:rPr>
        <w:rFonts w:hint="default"/>
        <w:lang w:val="it-IT" w:eastAsia="en-US" w:bidi="ar-SA"/>
      </w:rPr>
    </w:lvl>
    <w:lvl w:ilvl="6" w:tplc="0EF058D2">
      <w:numFmt w:val="bullet"/>
      <w:lvlText w:val="•"/>
      <w:lvlJc w:val="left"/>
      <w:pPr>
        <w:ind w:left="1906" w:hanging="320"/>
      </w:pPr>
      <w:rPr>
        <w:rFonts w:hint="default"/>
        <w:lang w:val="it-IT" w:eastAsia="en-US" w:bidi="ar-SA"/>
      </w:rPr>
    </w:lvl>
    <w:lvl w:ilvl="7" w:tplc="CDD647A8">
      <w:numFmt w:val="bullet"/>
      <w:lvlText w:val="•"/>
      <w:lvlJc w:val="left"/>
      <w:pPr>
        <w:ind w:left="2207" w:hanging="320"/>
      </w:pPr>
      <w:rPr>
        <w:rFonts w:hint="default"/>
        <w:lang w:val="it-IT" w:eastAsia="en-US" w:bidi="ar-SA"/>
      </w:rPr>
    </w:lvl>
    <w:lvl w:ilvl="8" w:tplc="7D22EC08">
      <w:numFmt w:val="bullet"/>
      <w:lvlText w:val="•"/>
      <w:lvlJc w:val="left"/>
      <w:pPr>
        <w:ind w:left="2508" w:hanging="320"/>
      </w:pPr>
      <w:rPr>
        <w:rFonts w:hint="default"/>
        <w:lang w:val="it-IT" w:eastAsia="en-US" w:bidi="ar-SA"/>
      </w:rPr>
    </w:lvl>
  </w:abstractNum>
  <w:abstractNum w:abstractNumId="6" w15:restartNumberingAfterBreak="0">
    <w:nsid w:val="50C14333"/>
    <w:multiLevelType w:val="hybridMultilevel"/>
    <w:tmpl w:val="8AC632F4"/>
    <w:lvl w:ilvl="0" w:tplc="3072FCDE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39CF22A">
      <w:numFmt w:val="bullet"/>
      <w:lvlText w:val="•"/>
      <w:lvlJc w:val="left"/>
      <w:pPr>
        <w:ind w:left="1410" w:hanging="360"/>
      </w:pPr>
      <w:rPr>
        <w:rFonts w:ascii="Times New Roman" w:eastAsia="Times New Roman" w:hAnsi="Times New Roman" w:cs="Times New Roman" w:hint="default"/>
        <w:w w:val="173"/>
        <w:sz w:val="22"/>
        <w:szCs w:val="22"/>
        <w:lang w:val="it-IT" w:eastAsia="en-US" w:bidi="ar-SA"/>
      </w:rPr>
    </w:lvl>
    <w:lvl w:ilvl="2" w:tplc="DBEC73DA">
      <w:numFmt w:val="bullet"/>
      <w:lvlText w:val="•"/>
      <w:lvlJc w:val="left"/>
      <w:pPr>
        <w:ind w:left="2476" w:hanging="360"/>
      </w:pPr>
      <w:rPr>
        <w:rFonts w:hint="default"/>
        <w:lang w:val="it-IT" w:eastAsia="en-US" w:bidi="ar-SA"/>
      </w:rPr>
    </w:lvl>
    <w:lvl w:ilvl="3" w:tplc="E3C6DBBA">
      <w:numFmt w:val="bullet"/>
      <w:lvlText w:val="•"/>
      <w:lvlJc w:val="left"/>
      <w:pPr>
        <w:ind w:left="3532" w:hanging="360"/>
      </w:pPr>
      <w:rPr>
        <w:rFonts w:hint="default"/>
        <w:lang w:val="it-IT" w:eastAsia="en-US" w:bidi="ar-SA"/>
      </w:rPr>
    </w:lvl>
    <w:lvl w:ilvl="4" w:tplc="FE74549E">
      <w:numFmt w:val="bullet"/>
      <w:lvlText w:val="•"/>
      <w:lvlJc w:val="left"/>
      <w:pPr>
        <w:ind w:left="4588" w:hanging="360"/>
      </w:pPr>
      <w:rPr>
        <w:rFonts w:hint="default"/>
        <w:lang w:val="it-IT" w:eastAsia="en-US" w:bidi="ar-SA"/>
      </w:rPr>
    </w:lvl>
    <w:lvl w:ilvl="5" w:tplc="A5CADA3E">
      <w:numFmt w:val="bullet"/>
      <w:lvlText w:val="•"/>
      <w:lvlJc w:val="left"/>
      <w:pPr>
        <w:ind w:left="5645" w:hanging="360"/>
      </w:pPr>
      <w:rPr>
        <w:rFonts w:hint="default"/>
        <w:lang w:val="it-IT" w:eastAsia="en-US" w:bidi="ar-SA"/>
      </w:rPr>
    </w:lvl>
    <w:lvl w:ilvl="6" w:tplc="3B6AB9AA">
      <w:numFmt w:val="bullet"/>
      <w:lvlText w:val="•"/>
      <w:lvlJc w:val="left"/>
      <w:pPr>
        <w:ind w:left="6701" w:hanging="360"/>
      </w:pPr>
      <w:rPr>
        <w:rFonts w:hint="default"/>
        <w:lang w:val="it-IT" w:eastAsia="en-US" w:bidi="ar-SA"/>
      </w:rPr>
    </w:lvl>
    <w:lvl w:ilvl="7" w:tplc="2116D01A">
      <w:numFmt w:val="bullet"/>
      <w:lvlText w:val="•"/>
      <w:lvlJc w:val="left"/>
      <w:pPr>
        <w:ind w:left="7757" w:hanging="360"/>
      </w:pPr>
      <w:rPr>
        <w:rFonts w:hint="default"/>
        <w:lang w:val="it-IT" w:eastAsia="en-US" w:bidi="ar-SA"/>
      </w:rPr>
    </w:lvl>
    <w:lvl w:ilvl="8" w:tplc="F5C6373C">
      <w:numFmt w:val="bullet"/>
      <w:lvlText w:val="•"/>
      <w:lvlJc w:val="left"/>
      <w:pPr>
        <w:ind w:left="881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DDD2B76"/>
    <w:multiLevelType w:val="hybridMultilevel"/>
    <w:tmpl w:val="07103168"/>
    <w:lvl w:ilvl="0" w:tplc="D5EC3FDC">
      <w:start w:val="1"/>
      <w:numFmt w:val="bullet"/>
      <w:lvlText w:val="•"/>
      <w:lvlJc w:val="left"/>
      <w:pPr>
        <w:ind w:left="593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50094A">
      <w:start w:val="1"/>
      <w:numFmt w:val="bullet"/>
      <w:lvlText w:val="o"/>
      <w:lvlJc w:val="left"/>
      <w:pPr>
        <w:ind w:left="1553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C8A946">
      <w:start w:val="1"/>
      <w:numFmt w:val="bullet"/>
      <w:lvlText w:val="▪"/>
      <w:lvlJc w:val="left"/>
      <w:pPr>
        <w:ind w:left="2273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94144E">
      <w:start w:val="1"/>
      <w:numFmt w:val="bullet"/>
      <w:lvlText w:val="•"/>
      <w:lvlJc w:val="left"/>
      <w:pPr>
        <w:ind w:left="2993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4EBA9E">
      <w:start w:val="1"/>
      <w:numFmt w:val="bullet"/>
      <w:lvlText w:val="o"/>
      <w:lvlJc w:val="left"/>
      <w:pPr>
        <w:ind w:left="3713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9CC0FA">
      <w:start w:val="1"/>
      <w:numFmt w:val="bullet"/>
      <w:lvlText w:val="▪"/>
      <w:lvlJc w:val="left"/>
      <w:pPr>
        <w:ind w:left="4433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D4B76C">
      <w:start w:val="1"/>
      <w:numFmt w:val="bullet"/>
      <w:lvlText w:val="•"/>
      <w:lvlJc w:val="left"/>
      <w:pPr>
        <w:ind w:left="5153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F0FA78">
      <w:start w:val="1"/>
      <w:numFmt w:val="bullet"/>
      <w:lvlText w:val="o"/>
      <w:lvlJc w:val="left"/>
      <w:pPr>
        <w:ind w:left="5873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46D644">
      <w:start w:val="1"/>
      <w:numFmt w:val="bullet"/>
      <w:lvlText w:val="▪"/>
      <w:lvlJc w:val="left"/>
      <w:pPr>
        <w:ind w:left="6593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00587D"/>
    <w:multiLevelType w:val="hybridMultilevel"/>
    <w:tmpl w:val="ED0691D4"/>
    <w:lvl w:ilvl="0" w:tplc="DA0CB8B8">
      <w:numFmt w:val="bullet"/>
      <w:lvlText w:val="•"/>
      <w:lvlJc w:val="left"/>
      <w:pPr>
        <w:ind w:left="109" w:hanging="320"/>
      </w:pPr>
      <w:rPr>
        <w:rFonts w:ascii="MS UI Gothic" w:eastAsia="MS UI Gothic" w:hAnsi="MS UI Gothic" w:cs="MS UI Gothic" w:hint="default"/>
        <w:w w:val="175"/>
        <w:sz w:val="24"/>
        <w:szCs w:val="24"/>
        <w:lang w:val="it-IT" w:eastAsia="en-US" w:bidi="ar-SA"/>
      </w:rPr>
    </w:lvl>
    <w:lvl w:ilvl="1" w:tplc="04CC453A">
      <w:numFmt w:val="bullet"/>
      <w:lvlText w:val="•"/>
      <w:lvlJc w:val="left"/>
      <w:pPr>
        <w:ind w:left="407" w:hanging="320"/>
      </w:pPr>
      <w:rPr>
        <w:rFonts w:hint="default"/>
        <w:lang w:val="it-IT" w:eastAsia="en-US" w:bidi="ar-SA"/>
      </w:rPr>
    </w:lvl>
    <w:lvl w:ilvl="2" w:tplc="1BC24894">
      <w:numFmt w:val="bullet"/>
      <w:lvlText w:val="•"/>
      <w:lvlJc w:val="left"/>
      <w:pPr>
        <w:ind w:left="714" w:hanging="320"/>
      </w:pPr>
      <w:rPr>
        <w:rFonts w:hint="default"/>
        <w:lang w:val="it-IT" w:eastAsia="en-US" w:bidi="ar-SA"/>
      </w:rPr>
    </w:lvl>
    <w:lvl w:ilvl="3" w:tplc="ADC040DC">
      <w:numFmt w:val="bullet"/>
      <w:lvlText w:val="•"/>
      <w:lvlJc w:val="left"/>
      <w:pPr>
        <w:ind w:left="1021" w:hanging="320"/>
      </w:pPr>
      <w:rPr>
        <w:rFonts w:hint="default"/>
        <w:lang w:val="it-IT" w:eastAsia="en-US" w:bidi="ar-SA"/>
      </w:rPr>
    </w:lvl>
    <w:lvl w:ilvl="4" w:tplc="C7801FF8">
      <w:numFmt w:val="bullet"/>
      <w:lvlText w:val="•"/>
      <w:lvlJc w:val="left"/>
      <w:pPr>
        <w:ind w:left="1328" w:hanging="320"/>
      </w:pPr>
      <w:rPr>
        <w:rFonts w:hint="default"/>
        <w:lang w:val="it-IT" w:eastAsia="en-US" w:bidi="ar-SA"/>
      </w:rPr>
    </w:lvl>
    <w:lvl w:ilvl="5" w:tplc="D3F6091E">
      <w:numFmt w:val="bullet"/>
      <w:lvlText w:val="•"/>
      <w:lvlJc w:val="left"/>
      <w:pPr>
        <w:ind w:left="1635" w:hanging="320"/>
      </w:pPr>
      <w:rPr>
        <w:rFonts w:hint="default"/>
        <w:lang w:val="it-IT" w:eastAsia="en-US" w:bidi="ar-SA"/>
      </w:rPr>
    </w:lvl>
    <w:lvl w:ilvl="6" w:tplc="11764AC0">
      <w:numFmt w:val="bullet"/>
      <w:lvlText w:val="•"/>
      <w:lvlJc w:val="left"/>
      <w:pPr>
        <w:ind w:left="1942" w:hanging="320"/>
      </w:pPr>
      <w:rPr>
        <w:rFonts w:hint="default"/>
        <w:lang w:val="it-IT" w:eastAsia="en-US" w:bidi="ar-SA"/>
      </w:rPr>
    </w:lvl>
    <w:lvl w:ilvl="7" w:tplc="2E24661A">
      <w:numFmt w:val="bullet"/>
      <w:lvlText w:val="•"/>
      <w:lvlJc w:val="left"/>
      <w:pPr>
        <w:ind w:left="2249" w:hanging="320"/>
      </w:pPr>
      <w:rPr>
        <w:rFonts w:hint="default"/>
        <w:lang w:val="it-IT" w:eastAsia="en-US" w:bidi="ar-SA"/>
      </w:rPr>
    </w:lvl>
    <w:lvl w:ilvl="8" w:tplc="60448D1A">
      <w:numFmt w:val="bullet"/>
      <w:lvlText w:val="•"/>
      <w:lvlJc w:val="left"/>
      <w:pPr>
        <w:ind w:left="2556" w:hanging="320"/>
      </w:pPr>
      <w:rPr>
        <w:rFonts w:hint="default"/>
        <w:lang w:val="it-IT" w:eastAsia="en-US" w:bidi="ar-SA"/>
      </w:rPr>
    </w:lvl>
  </w:abstractNum>
  <w:abstractNum w:abstractNumId="9" w15:restartNumberingAfterBreak="0">
    <w:nsid w:val="66907209"/>
    <w:multiLevelType w:val="hybridMultilevel"/>
    <w:tmpl w:val="2F84475A"/>
    <w:lvl w:ilvl="0" w:tplc="C91CF39C">
      <w:numFmt w:val="bullet"/>
      <w:lvlText w:val="•"/>
      <w:lvlJc w:val="left"/>
      <w:pPr>
        <w:ind w:left="109" w:hanging="320"/>
      </w:pPr>
      <w:rPr>
        <w:rFonts w:ascii="MS UI Gothic" w:eastAsia="MS UI Gothic" w:hAnsi="MS UI Gothic" w:cs="MS UI Gothic" w:hint="default"/>
        <w:w w:val="175"/>
        <w:sz w:val="24"/>
        <w:szCs w:val="24"/>
        <w:lang w:val="it-IT" w:eastAsia="en-US" w:bidi="ar-SA"/>
      </w:rPr>
    </w:lvl>
    <w:lvl w:ilvl="1" w:tplc="33C68AB0">
      <w:numFmt w:val="bullet"/>
      <w:lvlText w:val="•"/>
      <w:lvlJc w:val="left"/>
      <w:pPr>
        <w:ind w:left="400" w:hanging="320"/>
      </w:pPr>
      <w:rPr>
        <w:rFonts w:hint="default"/>
        <w:lang w:val="it-IT" w:eastAsia="en-US" w:bidi="ar-SA"/>
      </w:rPr>
    </w:lvl>
    <w:lvl w:ilvl="2" w:tplc="02C80320">
      <w:numFmt w:val="bullet"/>
      <w:lvlText w:val="•"/>
      <w:lvlJc w:val="left"/>
      <w:pPr>
        <w:ind w:left="700" w:hanging="320"/>
      </w:pPr>
      <w:rPr>
        <w:rFonts w:hint="default"/>
        <w:lang w:val="it-IT" w:eastAsia="en-US" w:bidi="ar-SA"/>
      </w:rPr>
    </w:lvl>
    <w:lvl w:ilvl="3" w:tplc="1C5EC88C">
      <w:numFmt w:val="bullet"/>
      <w:lvlText w:val="•"/>
      <w:lvlJc w:val="left"/>
      <w:pPr>
        <w:ind w:left="1000" w:hanging="320"/>
      </w:pPr>
      <w:rPr>
        <w:rFonts w:hint="default"/>
        <w:lang w:val="it-IT" w:eastAsia="en-US" w:bidi="ar-SA"/>
      </w:rPr>
    </w:lvl>
    <w:lvl w:ilvl="4" w:tplc="1EF8916E">
      <w:numFmt w:val="bullet"/>
      <w:lvlText w:val="•"/>
      <w:lvlJc w:val="left"/>
      <w:pPr>
        <w:ind w:left="1300" w:hanging="320"/>
      </w:pPr>
      <w:rPr>
        <w:rFonts w:hint="default"/>
        <w:lang w:val="it-IT" w:eastAsia="en-US" w:bidi="ar-SA"/>
      </w:rPr>
    </w:lvl>
    <w:lvl w:ilvl="5" w:tplc="9F6C84C8">
      <w:numFmt w:val="bullet"/>
      <w:lvlText w:val="•"/>
      <w:lvlJc w:val="left"/>
      <w:pPr>
        <w:ind w:left="1600" w:hanging="320"/>
      </w:pPr>
      <w:rPr>
        <w:rFonts w:hint="default"/>
        <w:lang w:val="it-IT" w:eastAsia="en-US" w:bidi="ar-SA"/>
      </w:rPr>
    </w:lvl>
    <w:lvl w:ilvl="6" w:tplc="853E1084">
      <w:numFmt w:val="bullet"/>
      <w:lvlText w:val="•"/>
      <w:lvlJc w:val="left"/>
      <w:pPr>
        <w:ind w:left="1900" w:hanging="320"/>
      </w:pPr>
      <w:rPr>
        <w:rFonts w:hint="default"/>
        <w:lang w:val="it-IT" w:eastAsia="en-US" w:bidi="ar-SA"/>
      </w:rPr>
    </w:lvl>
    <w:lvl w:ilvl="7" w:tplc="F8544664">
      <w:numFmt w:val="bullet"/>
      <w:lvlText w:val="•"/>
      <w:lvlJc w:val="left"/>
      <w:pPr>
        <w:ind w:left="2200" w:hanging="320"/>
      </w:pPr>
      <w:rPr>
        <w:rFonts w:hint="default"/>
        <w:lang w:val="it-IT" w:eastAsia="en-US" w:bidi="ar-SA"/>
      </w:rPr>
    </w:lvl>
    <w:lvl w:ilvl="8" w:tplc="F12E21D4">
      <w:numFmt w:val="bullet"/>
      <w:lvlText w:val="•"/>
      <w:lvlJc w:val="left"/>
      <w:pPr>
        <w:ind w:left="2500" w:hanging="320"/>
      </w:pPr>
      <w:rPr>
        <w:rFonts w:hint="default"/>
        <w:lang w:val="it-IT" w:eastAsia="en-US" w:bidi="ar-SA"/>
      </w:rPr>
    </w:lvl>
  </w:abstractNum>
  <w:abstractNum w:abstractNumId="10" w15:restartNumberingAfterBreak="0">
    <w:nsid w:val="6746441F"/>
    <w:multiLevelType w:val="hybridMultilevel"/>
    <w:tmpl w:val="5DF608CC"/>
    <w:lvl w:ilvl="0" w:tplc="CE4610DE">
      <w:numFmt w:val="bullet"/>
      <w:lvlText w:val="•"/>
      <w:lvlJc w:val="left"/>
      <w:pPr>
        <w:ind w:left="109" w:hanging="320"/>
      </w:pPr>
      <w:rPr>
        <w:rFonts w:ascii="MS UI Gothic" w:eastAsia="MS UI Gothic" w:hAnsi="MS UI Gothic" w:cs="MS UI Gothic" w:hint="default"/>
        <w:w w:val="175"/>
        <w:sz w:val="22"/>
        <w:szCs w:val="22"/>
        <w:lang w:val="it-IT" w:eastAsia="en-US" w:bidi="ar-SA"/>
      </w:rPr>
    </w:lvl>
    <w:lvl w:ilvl="1" w:tplc="59348F34">
      <w:numFmt w:val="bullet"/>
      <w:lvlText w:val="•"/>
      <w:lvlJc w:val="left"/>
      <w:pPr>
        <w:ind w:left="400" w:hanging="320"/>
      </w:pPr>
      <w:rPr>
        <w:rFonts w:hint="default"/>
        <w:lang w:val="it-IT" w:eastAsia="en-US" w:bidi="ar-SA"/>
      </w:rPr>
    </w:lvl>
    <w:lvl w:ilvl="2" w:tplc="52B2DE24">
      <w:numFmt w:val="bullet"/>
      <w:lvlText w:val="•"/>
      <w:lvlJc w:val="left"/>
      <w:pPr>
        <w:ind w:left="700" w:hanging="320"/>
      </w:pPr>
      <w:rPr>
        <w:rFonts w:hint="default"/>
        <w:lang w:val="it-IT" w:eastAsia="en-US" w:bidi="ar-SA"/>
      </w:rPr>
    </w:lvl>
    <w:lvl w:ilvl="3" w:tplc="C66A890A">
      <w:numFmt w:val="bullet"/>
      <w:lvlText w:val="•"/>
      <w:lvlJc w:val="left"/>
      <w:pPr>
        <w:ind w:left="1000" w:hanging="320"/>
      </w:pPr>
      <w:rPr>
        <w:rFonts w:hint="default"/>
        <w:lang w:val="it-IT" w:eastAsia="en-US" w:bidi="ar-SA"/>
      </w:rPr>
    </w:lvl>
    <w:lvl w:ilvl="4" w:tplc="CBA885E8">
      <w:numFmt w:val="bullet"/>
      <w:lvlText w:val="•"/>
      <w:lvlJc w:val="left"/>
      <w:pPr>
        <w:ind w:left="1300" w:hanging="320"/>
      </w:pPr>
      <w:rPr>
        <w:rFonts w:hint="default"/>
        <w:lang w:val="it-IT" w:eastAsia="en-US" w:bidi="ar-SA"/>
      </w:rPr>
    </w:lvl>
    <w:lvl w:ilvl="5" w:tplc="A25E5D7A">
      <w:numFmt w:val="bullet"/>
      <w:lvlText w:val="•"/>
      <w:lvlJc w:val="left"/>
      <w:pPr>
        <w:ind w:left="1600" w:hanging="320"/>
      </w:pPr>
      <w:rPr>
        <w:rFonts w:hint="default"/>
        <w:lang w:val="it-IT" w:eastAsia="en-US" w:bidi="ar-SA"/>
      </w:rPr>
    </w:lvl>
    <w:lvl w:ilvl="6" w:tplc="6ED2FDCE">
      <w:numFmt w:val="bullet"/>
      <w:lvlText w:val="•"/>
      <w:lvlJc w:val="left"/>
      <w:pPr>
        <w:ind w:left="1900" w:hanging="320"/>
      </w:pPr>
      <w:rPr>
        <w:rFonts w:hint="default"/>
        <w:lang w:val="it-IT" w:eastAsia="en-US" w:bidi="ar-SA"/>
      </w:rPr>
    </w:lvl>
    <w:lvl w:ilvl="7" w:tplc="7376083C">
      <w:numFmt w:val="bullet"/>
      <w:lvlText w:val="•"/>
      <w:lvlJc w:val="left"/>
      <w:pPr>
        <w:ind w:left="2200" w:hanging="320"/>
      </w:pPr>
      <w:rPr>
        <w:rFonts w:hint="default"/>
        <w:lang w:val="it-IT" w:eastAsia="en-US" w:bidi="ar-SA"/>
      </w:rPr>
    </w:lvl>
    <w:lvl w:ilvl="8" w:tplc="3034C950">
      <w:numFmt w:val="bullet"/>
      <w:lvlText w:val="•"/>
      <w:lvlJc w:val="left"/>
      <w:pPr>
        <w:ind w:left="2500" w:hanging="320"/>
      </w:pPr>
      <w:rPr>
        <w:rFonts w:hint="default"/>
        <w:lang w:val="it-IT" w:eastAsia="en-US" w:bidi="ar-SA"/>
      </w:rPr>
    </w:lvl>
  </w:abstractNum>
  <w:abstractNum w:abstractNumId="11" w15:restartNumberingAfterBreak="0">
    <w:nsid w:val="6A103115"/>
    <w:multiLevelType w:val="hybridMultilevel"/>
    <w:tmpl w:val="7456779E"/>
    <w:lvl w:ilvl="0" w:tplc="79E267CC">
      <w:start w:val="1"/>
      <w:numFmt w:val="decimal"/>
      <w:lvlText w:val="%1."/>
      <w:lvlJc w:val="left"/>
      <w:pPr>
        <w:ind w:left="1374" w:hanging="360"/>
        <w:jc w:val="left"/>
      </w:pPr>
      <w:rPr>
        <w:rFonts w:hint="default"/>
        <w:i/>
        <w:iCs/>
        <w:spacing w:val="-3"/>
        <w:w w:val="100"/>
        <w:lang w:val="it-IT" w:eastAsia="en-US" w:bidi="ar-SA"/>
      </w:rPr>
    </w:lvl>
    <w:lvl w:ilvl="1" w:tplc="5AEC9206">
      <w:numFmt w:val="bullet"/>
      <w:lvlText w:val="-"/>
      <w:lvlJc w:val="left"/>
      <w:pPr>
        <w:ind w:left="1876" w:hanging="360"/>
      </w:pPr>
      <w:rPr>
        <w:rFonts w:hint="default"/>
        <w:w w:val="100"/>
        <w:lang w:val="it-IT" w:eastAsia="en-US" w:bidi="ar-SA"/>
      </w:rPr>
    </w:lvl>
    <w:lvl w:ilvl="2" w:tplc="92D09CC2"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3" w:tplc="663A43EE">
      <w:numFmt w:val="bullet"/>
      <w:lvlText w:val="•"/>
      <w:lvlJc w:val="left"/>
      <w:pPr>
        <w:ind w:left="3890" w:hanging="360"/>
      </w:pPr>
      <w:rPr>
        <w:rFonts w:hint="default"/>
        <w:lang w:val="it-IT" w:eastAsia="en-US" w:bidi="ar-SA"/>
      </w:rPr>
    </w:lvl>
    <w:lvl w:ilvl="4" w:tplc="8722A17E">
      <w:numFmt w:val="bullet"/>
      <w:lvlText w:val="•"/>
      <w:lvlJc w:val="left"/>
      <w:pPr>
        <w:ind w:left="4895" w:hanging="360"/>
      </w:pPr>
      <w:rPr>
        <w:rFonts w:hint="default"/>
        <w:lang w:val="it-IT" w:eastAsia="en-US" w:bidi="ar-SA"/>
      </w:rPr>
    </w:lvl>
    <w:lvl w:ilvl="5" w:tplc="CCDE0F9C">
      <w:numFmt w:val="bullet"/>
      <w:lvlText w:val="•"/>
      <w:lvlJc w:val="left"/>
      <w:pPr>
        <w:ind w:left="5900" w:hanging="360"/>
      </w:pPr>
      <w:rPr>
        <w:rFonts w:hint="default"/>
        <w:lang w:val="it-IT" w:eastAsia="en-US" w:bidi="ar-SA"/>
      </w:rPr>
    </w:lvl>
    <w:lvl w:ilvl="6" w:tplc="2B305A0C">
      <w:numFmt w:val="bullet"/>
      <w:lvlText w:val="•"/>
      <w:lvlJc w:val="left"/>
      <w:pPr>
        <w:ind w:left="6905" w:hanging="360"/>
      </w:pPr>
      <w:rPr>
        <w:rFonts w:hint="default"/>
        <w:lang w:val="it-IT" w:eastAsia="en-US" w:bidi="ar-SA"/>
      </w:rPr>
    </w:lvl>
    <w:lvl w:ilvl="7" w:tplc="0CDCB6EC">
      <w:numFmt w:val="bullet"/>
      <w:lvlText w:val="•"/>
      <w:lvlJc w:val="left"/>
      <w:pPr>
        <w:ind w:left="7910" w:hanging="360"/>
      </w:pPr>
      <w:rPr>
        <w:rFonts w:hint="default"/>
        <w:lang w:val="it-IT" w:eastAsia="en-US" w:bidi="ar-SA"/>
      </w:rPr>
    </w:lvl>
    <w:lvl w:ilvl="8" w:tplc="0F1CE284">
      <w:numFmt w:val="bullet"/>
      <w:lvlText w:val="•"/>
      <w:lvlJc w:val="left"/>
      <w:pPr>
        <w:ind w:left="8916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0E37FA5"/>
    <w:multiLevelType w:val="hybridMultilevel"/>
    <w:tmpl w:val="6C1E1DAE"/>
    <w:lvl w:ilvl="0" w:tplc="FA147A84">
      <w:numFmt w:val="bullet"/>
      <w:lvlText w:val="•"/>
      <w:lvlJc w:val="left"/>
      <w:pPr>
        <w:ind w:left="429" w:hanging="320"/>
      </w:pPr>
      <w:rPr>
        <w:rFonts w:ascii="MS UI Gothic" w:eastAsia="MS UI Gothic" w:hAnsi="MS UI Gothic" w:cs="MS UI Gothic" w:hint="default"/>
        <w:w w:val="175"/>
        <w:sz w:val="22"/>
        <w:szCs w:val="22"/>
        <w:lang w:val="it-IT" w:eastAsia="en-US" w:bidi="ar-SA"/>
      </w:rPr>
    </w:lvl>
    <w:lvl w:ilvl="1" w:tplc="A302F75A">
      <w:numFmt w:val="bullet"/>
      <w:lvlText w:val="•"/>
      <w:lvlJc w:val="left"/>
      <w:pPr>
        <w:ind w:left="695" w:hanging="320"/>
      </w:pPr>
      <w:rPr>
        <w:rFonts w:hint="default"/>
        <w:lang w:val="it-IT" w:eastAsia="en-US" w:bidi="ar-SA"/>
      </w:rPr>
    </w:lvl>
    <w:lvl w:ilvl="2" w:tplc="E9586A9C">
      <w:numFmt w:val="bullet"/>
      <w:lvlText w:val="•"/>
      <w:lvlJc w:val="left"/>
      <w:pPr>
        <w:ind w:left="970" w:hanging="320"/>
      </w:pPr>
      <w:rPr>
        <w:rFonts w:hint="default"/>
        <w:lang w:val="it-IT" w:eastAsia="en-US" w:bidi="ar-SA"/>
      </w:rPr>
    </w:lvl>
    <w:lvl w:ilvl="3" w:tplc="7E564956">
      <w:numFmt w:val="bullet"/>
      <w:lvlText w:val="•"/>
      <w:lvlJc w:val="left"/>
      <w:pPr>
        <w:ind w:left="1245" w:hanging="320"/>
      </w:pPr>
      <w:rPr>
        <w:rFonts w:hint="default"/>
        <w:lang w:val="it-IT" w:eastAsia="en-US" w:bidi="ar-SA"/>
      </w:rPr>
    </w:lvl>
    <w:lvl w:ilvl="4" w:tplc="EE12DA98">
      <w:numFmt w:val="bullet"/>
      <w:lvlText w:val="•"/>
      <w:lvlJc w:val="left"/>
      <w:pPr>
        <w:ind w:left="1520" w:hanging="320"/>
      </w:pPr>
      <w:rPr>
        <w:rFonts w:hint="default"/>
        <w:lang w:val="it-IT" w:eastAsia="en-US" w:bidi="ar-SA"/>
      </w:rPr>
    </w:lvl>
    <w:lvl w:ilvl="5" w:tplc="A5A08F56">
      <w:numFmt w:val="bullet"/>
      <w:lvlText w:val="•"/>
      <w:lvlJc w:val="left"/>
      <w:pPr>
        <w:ind w:left="1795" w:hanging="320"/>
      </w:pPr>
      <w:rPr>
        <w:rFonts w:hint="default"/>
        <w:lang w:val="it-IT" w:eastAsia="en-US" w:bidi="ar-SA"/>
      </w:rPr>
    </w:lvl>
    <w:lvl w:ilvl="6" w:tplc="76E801A2">
      <w:numFmt w:val="bullet"/>
      <w:lvlText w:val="•"/>
      <w:lvlJc w:val="left"/>
      <w:pPr>
        <w:ind w:left="2070" w:hanging="320"/>
      </w:pPr>
      <w:rPr>
        <w:rFonts w:hint="default"/>
        <w:lang w:val="it-IT" w:eastAsia="en-US" w:bidi="ar-SA"/>
      </w:rPr>
    </w:lvl>
    <w:lvl w:ilvl="7" w:tplc="EBE2CF94">
      <w:numFmt w:val="bullet"/>
      <w:lvlText w:val="•"/>
      <w:lvlJc w:val="left"/>
      <w:pPr>
        <w:ind w:left="2345" w:hanging="320"/>
      </w:pPr>
      <w:rPr>
        <w:rFonts w:hint="default"/>
        <w:lang w:val="it-IT" w:eastAsia="en-US" w:bidi="ar-SA"/>
      </w:rPr>
    </w:lvl>
    <w:lvl w:ilvl="8" w:tplc="F6CC8C5C">
      <w:numFmt w:val="bullet"/>
      <w:lvlText w:val="•"/>
      <w:lvlJc w:val="left"/>
      <w:pPr>
        <w:ind w:left="2620" w:hanging="320"/>
      </w:pPr>
      <w:rPr>
        <w:rFonts w:hint="default"/>
        <w:lang w:val="it-IT" w:eastAsia="en-US" w:bidi="ar-SA"/>
      </w:rPr>
    </w:lvl>
  </w:abstractNum>
  <w:abstractNum w:abstractNumId="13" w15:restartNumberingAfterBreak="0">
    <w:nsid w:val="79D65F8F"/>
    <w:multiLevelType w:val="hybridMultilevel"/>
    <w:tmpl w:val="580AF942"/>
    <w:lvl w:ilvl="0" w:tplc="0FFA644E">
      <w:numFmt w:val="bullet"/>
      <w:lvlText w:val="◦"/>
      <w:lvlJc w:val="left"/>
      <w:pPr>
        <w:ind w:left="429" w:hanging="320"/>
      </w:pPr>
      <w:rPr>
        <w:rFonts w:ascii="MS UI Gothic" w:eastAsia="MS UI Gothic" w:hAnsi="MS UI Gothic" w:cs="MS UI Gothic" w:hint="default"/>
        <w:w w:val="286"/>
        <w:sz w:val="22"/>
        <w:szCs w:val="22"/>
        <w:lang w:val="it-IT" w:eastAsia="en-US" w:bidi="ar-SA"/>
      </w:rPr>
    </w:lvl>
    <w:lvl w:ilvl="1" w:tplc="A426F67A">
      <w:numFmt w:val="bullet"/>
      <w:lvlText w:val="•"/>
      <w:lvlJc w:val="left"/>
      <w:pPr>
        <w:ind w:left="695" w:hanging="320"/>
      </w:pPr>
      <w:rPr>
        <w:rFonts w:hint="default"/>
        <w:lang w:val="it-IT" w:eastAsia="en-US" w:bidi="ar-SA"/>
      </w:rPr>
    </w:lvl>
    <w:lvl w:ilvl="2" w:tplc="2C0C1F88">
      <w:numFmt w:val="bullet"/>
      <w:lvlText w:val="•"/>
      <w:lvlJc w:val="left"/>
      <w:pPr>
        <w:ind w:left="970" w:hanging="320"/>
      </w:pPr>
      <w:rPr>
        <w:rFonts w:hint="default"/>
        <w:lang w:val="it-IT" w:eastAsia="en-US" w:bidi="ar-SA"/>
      </w:rPr>
    </w:lvl>
    <w:lvl w:ilvl="3" w:tplc="1F86AE28">
      <w:numFmt w:val="bullet"/>
      <w:lvlText w:val="•"/>
      <w:lvlJc w:val="left"/>
      <w:pPr>
        <w:ind w:left="1245" w:hanging="320"/>
      </w:pPr>
      <w:rPr>
        <w:rFonts w:hint="default"/>
        <w:lang w:val="it-IT" w:eastAsia="en-US" w:bidi="ar-SA"/>
      </w:rPr>
    </w:lvl>
    <w:lvl w:ilvl="4" w:tplc="E2D4927E">
      <w:numFmt w:val="bullet"/>
      <w:lvlText w:val="•"/>
      <w:lvlJc w:val="left"/>
      <w:pPr>
        <w:ind w:left="1520" w:hanging="320"/>
      </w:pPr>
      <w:rPr>
        <w:rFonts w:hint="default"/>
        <w:lang w:val="it-IT" w:eastAsia="en-US" w:bidi="ar-SA"/>
      </w:rPr>
    </w:lvl>
    <w:lvl w:ilvl="5" w:tplc="80326B62">
      <w:numFmt w:val="bullet"/>
      <w:lvlText w:val="•"/>
      <w:lvlJc w:val="left"/>
      <w:pPr>
        <w:ind w:left="1795" w:hanging="320"/>
      </w:pPr>
      <w:rPr>
        <w:rFonts w:hint="default"/>
        <w:lang w:val="it-IT" w:eastAsia="en-US" w:bidi="ar-SA"/>
      </w:rPr>
    </w:lvl>
    <w:lvl w:ilvl="6" w:tplc="0C2AEF40">
      <w:numFmt w:val="bullet"/>
      <w:lvlText w:val="•"/>
      <w:lvlJc w:val="left"/>
      <w:pPr>
        <w:ind w:left="2070" w:hanging="320"/>
      </w:pPr>
      <w:rPr>
        <w:rFonts w:hint="default"/>
        <w:lang w:val="it-IT" w:eastAsia="en-US" w:bidi="ar-SA"/>
      </w:rPr>
    </w:lvl>
    <w:lvl w:ilvl="7" w:tplc="28FE1240">
      <w:numFmt w:val="bullet"/>
      <w:lvlText w:val="•"/>
      <w:lvlJc w:val="left"/>
      <w:pPr>
        <w:ind w:left="2345" w:hanging="320"/>
      </w:pPr>
      <w:rPr>
        <w:rFonts w:hint="default"/>
        <w:lang w:val="it-IT" w:eastAsia="en-US" w:bidi="ar-SA"/>
      </w:rPr>
    </w:lvl>
    <w:lvl w:ilvl="8" w:tplc="7832935A">
      <w:numFmt w:val="bullet"/>
      <w:lvlText w:val="•"/>
      <w:lvlJc w:val="left"/>
      <w:pPr>
        <w:ind w:left="2620" w:hanging="32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3"/>
  </w:num>
  <w:num w:numId="5">
    <w:abstractNumId w:val="8"/>
  </w:num>
  <w:num w:numId="6">
    <w:abstractNumId w:val="13"/>
  </w:num>
  <w:num w:numId="7">
    <w:abstractNumId w:val="12"/>
  </w:num>
  <w:num w:numId="8">
    <w:abstractNumId w:val="4"/>
  </w:num>
  <w:num w:numId="9">
    <w:abstractNumId w:val="5"/>
  </w:num>
  <w:num w:numId="10">
    <w:abstractNumId w:val="9"/>
  </w:num>
  <w:num w:numId="11">
    <w:abstractNumId w:val="0"/>
  </w:num>
  <w:num w:numId="12">
    <w:abstractNumId w:val="10"/>
  </w:num>
  <w:num w:numId="13">
    <w:abstractNumId w:val="1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DF"/>
    <w:rsid w:val="000654AD"/>
    <w:rsid w:val="000A6B80"/>
    <w:rsid w:val="000B5250"/>
    <w:rsid w:val="00160C9D"/>
    <w:rsid w:val="00213DFE"/>
    <w:rsid w:val="002B2E12"/>
    <w:rsid w:val="002D5EDB"/>
    <w:rsid w:val="002D7941"/>
    <w:rsid w:val="00365983"/>
    <w:rsid w:val="004426F1"/>
    <w:rsid w:val="00470793"/>
    <w:rsid w:val="00520982"/>
    <w:rsid w:val="00677712"/>
    <w:rsid w:val="00A81E82"/>
    <w:rsid w:val="00B942C9"/>
    <w:rsid w:val="00C03766"/>
    <w:rsid w:val="00C4109C"/>
    <w:rsid w:val="00D920DF"/>
    <w:rsid w:val="00E064B1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1460E"/>
  <w15:docId w15:val="{E43B8030-28F5-4B95-B3D1-66047267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0C9D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274" w:right="1731" w:hanging="246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804" w:right="17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pPr>
      <w:ind w:left="820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A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6B8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A6B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6B80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D5E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5EDB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109C"/>
    <w:rPr>
      <w:rFonts w:ascii="Times New Roman" w:eastAsia="Times New Roman" w:hAnsi="Times New Roman" w:cs="Times New Roman"/>
      <w:lang w:val="it-IT"/>
    </w:rPr>
  </w:style>
  <w:style w:type="paragraph" w:styleId="Titolo">
    <w:name w:val="Title"/>
    <w:basedOn w:val="Normale"/>
    <w:link w:val="TitoloCarattere"/>
    <w:uiPriority w:val="10"/>
    <w:qFormat/>
    <w:rsid w:val="00C4109C"/>
    <w:pPr>
      <w:spacing w:before="85"/>
      <w:ind w:left="59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C4109C"/>
    <w:rPr>
      <w:rFonts w:ascii="Times New Roman" w:eastAsia="Times New Roman" w:hAnsi="Times New Roman" w:cs="Times New Roman"/>
      <w:b/>
      <w:bCs/>
      <w:sz w:val="36"/>
      <w:szCs w:val="36"/>
      <w:lang w:val="it-IT"/>
    </w:rPr>
  </w:style>
  <w:style w:type="table" w:styleId="Grigliatabella">
    <w:name w:val="Table Grid"/>
    <w:basedOn w:val="Tabellanormale"/>
    <w:uiPriority w:val="39"/>
    <w:rsid w:val="00C4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09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4109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munedicollepasso.le.it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.comune.collepasso@pec.rupar.pugl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7DE67-C50F-4111-93B3-0E51DA2DF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3392</Words>
  <Characters>19337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</dc:creator>
  <cp:lastModifiedBy>gspsicilia@gmail.com</cp:lastModifiedBy>
  <cp:revision>4</cp:revision>
  <cp:lastPrinted>2024-01-15T08:24:00Z</cp:lastPrinted>
  <dcterms:created xsi:type="dcterms:W3CDTF">2024-01-15T08:51:00Z</dcterms:created>
  <dcterms:modified xsi:type="dcterms:W3CDTF">2024-01-15T09:05:00Z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2023-12-29T00:00:00Z</vt:filetime>
  </property>
</Properties>
</file>