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F751" w14:textId="77777777" w:rsidR="00CF031F" w:rsidRPr="00842034" w:rsidRDefault="00CF031F" w:rsidP="00842034">
      <w:pPr>
        <w:widowControl w:val="0"/>
        <w:autoSpaceDE w:val="0"/>
        <w:autoSpaceDN w:val="0"/>
        <w:spacing w:before="82" w:after="0" w:line="240" w:lineRule="auto"/>
        <w:ind w:left="270" w:right="375"/>
        <w:jc w:val="right"/>
        <w:outlineLvl w:val="0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Al Comune di Collepasso</w:t>
      </w:r>
    </w:p>
    <w:p w14:paraId="6485CDB1" w14:textId="77777777" w:rsidR="00CF031F" w:rsidRPr="00842034" w:rsidRDefault="00CF031F" w:rsidP="00842034">
      <w:pPr>
        <w:widowControl w:val="0"/>
        <w:autoSpaceDE w:val="0"/>
        <w:autoSpaceDN w:val="0"/>
        <w:spacing w:before="82" w:after="0" w:line="240" w:lineRule="auto"/>
        <w:ind w:left="270" w:right="375"/>
        <w:jc w:val="right"/>
        <w:outlineLvl w:val="0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Ufficio Affari Generali</w:t>
      </w:r>
    </w:p>
    <w:p w14:paraId="7252F8CF" w14:textId="70E64538" w:rsidR="00CF031F" w:rsidRPr="00842034" w:rsidRDefault="00CF031F" w:rsidP="00842034">
      <w:pPr>
        <w:widowControl w:val="0"/>
        <w:autoSpaceDE w:val="0"/>
        <w:autoSpaceDN w:val="0"/>
        <w:spacing w:before="82" w:after="0" w:line="240" w:lineRule="auto"/>
        <w:ind w:left="270" w:right="375"/>
        <w:jc w:val="both"/>
        <w:outlineLvl w:val="0"/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  <w:t xml:space="preserve">RICHIESTA LIQUIDAZIONE </w:t>
      </w:r>
      <w:r w:rsidR="00842034" w:rsidRPr="00842034"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  <w:t xml:space="preserve">_ </w:t>
      </w:r>
      <w:r w:rsidR="00842034" w:rsidRPr="00842034">
        <w:rPr>
          <w:rFonts w:ascii="Times New Roman" w:hAnsi="Times New Roman" w:cs="Times New Roman"/>
          <w:b/>
          <w:bCs/>
          <w:sz w:val="24"/>
          <w:szCs w:val="24"/>
        </w:rPr>
        <w:t>PROGETTO VOLARE ALTO</w:t>
      </w:r>
      <w:r w:rsidRPr="00842034">
        <w:rPr>
          <w:rFonts w:ascii="Times New Roman" w:eastAsia="Calibri" w:hAnsi="Times New Roman" w:cs="Times New Roman"/>
          <w:b/>
          <w:bCs/>
          <w:color w:val="000009"/>
          <w:kern w:val="0"/>
          <w:sz w:val="24"/>
          <w:szCs w:val="24"/>
          <w14:ligatures w14:val="none"/>
        </w:rPr>
        <w:t>. 2024</w:t>
      </w:r>
    </w:p>
    <w:p w14:paraId="74200605" w14:textId="77777777" w:rsidR="00CF031F" w:rsidRPr="00842034" w:rsidRDefault="00CF031F" w:rsidP="0084203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93F285" w14:textId="77777777" w:rsidR="00CF031F" w:rsidRPr="00842034" w:rsidRDefault="00CF031F" w:rsidP="00842034">
      <w:pPr>
        <w:widowControl w:val="0"/>
        <w:tabs>
          <w:tab w:val="left" w:pos="9993"/>
        </w:tabs>
        <w:autoSpaceDE w:val="0"/>
        <w:autoSpaceDN w:val="0"/>
        <w:spacing w:after="0" w:line="240" w:lineRule="auto"/>
        <w:ind w:left="396"/>
        <w:jc w:val="both"/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</w:t>
      </w:r>
      <w:r w:rsidRPr="00842034">
        <w:rPr>
          <w:rFonts w:ascii="Times New Roman" w:eastAsia="Calibri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sottoscritto___________C.F.____________________________________nato a______________________</w:t>
      </w:r>
      <w:proofErr w:type="spellStart"/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</w:t>
      </w:r>
      <w:proofErr w:type="spellEnd"/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______________il____________________  residente a___________________________________________CAP__________________via_____________________n._________________n. telefono_________________________________email___________________________________pec_____________________________________ </w:t>
      </w:r>
      <w:r w:rsidRPr="00842034">
        <w:rPr>
          <w:rFonts w:ascii="Times New Roman" w:eastAsia="Calibri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</w:t>
      </w:r>
    </w:p>
    <w:p w14:paraId="2162020C" w14:textId="5D9CB587" w:rsidR="00B266CA" w:rsidRDefault="00CF031F" w:rsidP="00842034">
      <w:pPr>
        <w:widowControl w:val="0"/>
        <w:tabs>
          <w:tab w:val="left" w:leader="underscore" w:pos="9041"/>
          <w:tab w:val="left" w:pos="10023"/>
        </w:tabs>
        <w:autoSpaceDE w:val="0"/>
        <w:autoSpaceDN w:val="0"/>
        <w:spacing w:before="106" w:after="0" w:line="240" w:lineRule="auto"/>
        <w:ind w:left="396"/>
        <w:jc w:val="both"/>
        <w:rPr>
          <w:rFonts w:ascii="Times New Roman" w:eastAsia="Calibri" w:hAnsi="Times New Roman" w:cs="Times New Roman"/>
          <w:color w:val="000009"/>
          <w:w w:val="102"/>
          <w:kern w:val="0"/>
          <w:sz w:val="24"/>
          <w:szCs w:val="24"/>
          <w:u w:val="single" w:color="000008"/>
          <w14:ligatures w14:val="none"/>
        </w:rPr>
      </w:pPr>
      <w:r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in</w:t>
      </w:r>
      <w:r w:rsidRPr="00842034">
        <w:rPr>
          <w:rFonts w:ascii="Times New Roman" w:eastAsia="Calibri" w:hAnsi="Times New Roman" w:cs="Times New Roman"/>
          <w:color w:val="000009"/>
          <w:spacing w:val="5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qualità</w:t>
      </w:r>
      <w:r w:rsidRPr="00842034">
        <w:rPr>
          <w:rFonts w:ascii="Times New Roman" w:eastAsia="Calibri" w:hAnsi="Times New Roman" w:cs="Times New Roman"/>
          <w:color w:val="000009"/>
          <w:spacing w:val="56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>di</w:t>
      </w:r>
      <w:r w:rsidR="00B266CA">
        <w:rPr>
          <w:rFonts w:ascii="Times New Roman" w:eastAsia="Calibri" w:hAnsi="Times New Roman" w:cs="Times New Roman"/>
          <w:color w:val="000009"/>
          <w:w w:val="102"/>
          <w:kern w:val="0"/>
          <w:sz w:val="24"/>
          <w:szCs w:val="24"/>
          <w:u w:val="single" w:color="000008"/>
          <w14:ligatures w14:val="none"/>
        </w:rPr>
        <w:t>:</w:t>
      </w:r>
    </w:p>
    <w:p w14:paraId="59BDB384" w14:textId="5FECEF6E" w:rsidR="00B266CA" w:rsidRDefault="00B266CA" w:rsidP="00B266CA">
      <w:pPr>
        <w:widowControl w:val="0"/>
        <w:tabs>
          <w:tab w:val="left" w:leader="underscore" w:pos="9047"/>
          <w:tab w:val="left" w:pos="10029"/>
        </w:tabs>
        <w:autoSpaceDE w:val="0"/>
        <w:autoSpaceDN w:val="0"/>
        <w:spacing w:before="106" w:after="0" w:line="240" w:lineRule="auto"/>
        <w:ind w:left="3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CA">
        <w:rPr>
          <w:rFonts w:ascii="Times New Roman" w:eastAsia="Calibri" w:hAnsi="Times New Roman" w:cs="Times New Roman"/>
          <w:color w:val="000009"/>
          <w:kern w:val="0"/>
          <w:sz w:val="28"/>
          <w:szCs w:val="28"/>
          <w14:ligatures w14:val="none"/>
        </w:rPr>
        <w:t xml:space="preserve">□ </w:t>
      </w:r>
      <w:r w:rsidR="00CF031F"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 xml:space="preserve">(genitore, </w:t>
      </w:r>
      <w:r w:rsidR="00CF031F" w:rsidRPr="00842034">
        <w:rPr>
          <w:rFonts w:ascii="Times New Roman" w:eastAsia="Calibri" w:hAnsi="Times New Roman" w:cs="Times New Roman"/>
          <w:color w:val="000009"/>
          <w:spacing w:val="26"/>
          <w:kern w:val="0"/>
          <w:sz w:val="24"/>
          <w:szCs w:val="24"/>
          <w14:ligatures w14:val="none"/>
        </w:rPr>
        <w:t>esercente potestà genitoriale</w:t>
      </w:r>
      <w:r w:rsidR="00CF031F"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 xml:space="preserve">) </w:t>
      </w:r>
      <w:r w:rsidR="00CF031F"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14:ligatures w14:val="none"/>
        </w:rPr>
        <w:tab/>
      </w:r>
      <w:r w:rsidR="00CF031F" w:rsidRPr="00842034">
        <w:rPr>
          <w:rFonts w:ascii="Times New Roman" w:eastAsia="Calibri" w:hAnsi="Times New Roman" w:cs="Times New Roman"/>
          <w:color w:val="000009"/>
          <w:w w:val="102"/>
          <w:kern w:val="0"/>
          <w:sz w:val="24"/>
          <w:szCs w:val="24"/>
          <w:u w:val="single" w:color="000008"/>
          <w14:ligatures w14:val="none"/>
        </w:rPr>
        <w:t xml:space="preserve"> </w:t>
      </w:r>
      <w:r w:rsidR="00CF031F" w:rsidRPr="00842034">
        <w:rPr>
          <w:rFonts w:ascii="Times New Roman" w:eastAsia="Calibri" w:hAnsi="Times New Roman" w:cs="Times New Roman"/>
          <w:color w:val="000009"/>
          <w:kern w:val="0"/>
          <w:sz w:val="24"/>
          <w:szCs w:val="24"/>
          <w:u w:val="single" w:color="000008"/>
          <w14:ligatures w14:val="none"/>
        </w:rPr>
        <w:tab/>
      </w:r>
    </w:p>
    <w:p w14:paraId="404CFFC1" w14:textId="65ED4003" w:rsidR="00CF031F" w:rsidRPr="00B266CA" w:rsidRDefault="00CF031F" w:rsidP="00B266CA">
      <w:pPr>
        <w:widowControl w:val="0"/>
        <w:tabs>
          <w:tab w:val="left" w:leader="underscore" w:pos="9047"/>
          <w:tab w:val="left" w:pos="10029"/>
        </w:tabs>
        <w:autoSpaceDE w:val="0"/>
        <w:autoSpaceDN w:val="0"/>
        <w:spacing w:before="106" w:after="0" w:line="240" w:lineRule="auto"/>
        <w:ind w:left="3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</w:t>
      </w:r>
      <w:r w:rsidR="00842034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ll</w:t>
      </w:r>
      <w:proofErr w:type="spellEnd"/>
      <w:r w:rsidR="00842034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 xml:space="preserve">_ </w:t>
      </w:r>
      <w:proofErr w:type="spellStart"/>
      <w:r w:rsidR="00842034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student</w:t>
      </w:r>
      <w:proofErr w:type="spellEnd"/>
      <w:r w:rsidR="00842034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 xml:space="preserve">____ </w:t>
      </w:r>
      <w:bookmarkStart w:id="0" w:name="_Hlk173745068"/>
      <w:r w:rsidR="00B266CA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 xml:space="preserve">di Scuola Secondaria di primo grado </w:t>
      </w:r>
      <w:bookmarkEnd w:id="0"/>
      <w:r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:u w:val="single" w:color="000008"/>
          <w14:ligatures w14:val="none"/>
        </w:rPr>
        <w:tab/>
      </w:r>
      <w:r w:rsidR="00B266CA"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:u w:val="single" w:color="000008"/>
          <w14:ligatures w14:val="none"/>
        </w:rPr>
        <w:t>;</w:t>
      </w:r>
    </w:p>
    <w:p w14:paraId="5BD42B7E" w14:textId="1BEB2AFE" w:rsidR="00B266CA" w:rsidRPr="00B266CA" w:rsidRDefault="00B266CA" w:rsidP="00842034">
      <w:pPr>
        <w:widowControl w:val="0"/>
        <w:tabs>
          <w:tab w:val="left" w:leader="underscore" w:pos="9047"/>
          <w:tab w:val="left" w:pos="10029"/>
        </w:tabs>
        <w:autoSpaceDE w:val="0"/>
        <w:autoSpaceDN w:val="0"/>
        <w:spacing w:before="106" w:after="0" w:line="240" w:lineRule="auto"/>
        <w:ind w:left="3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CA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□ di studente di Scuola Secondaria di secondo grado</w:t>
      </w:r>
      <w:r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 xml:space="preserve"> risultato beneficiario;</w:t>
      </w:r>
    </w:p>
    <w:p w14:paraId="64FC6E1F" w14:textId="77777777" w:rsidR="00CF031F" w:rsidRPr="00842034" w:rsidRDefault="00CF031F" w:rsidP="0084203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198164" w14:textId="77777777" w:rsidR="00CF031F" w:rsidRPr="00842034" w:rsidRDefault="00CF031F" w:rsidP="00842034">
      <w:pPr>
        <w:widowControl w:val="0"/>
        <w:autoSpaceDE w:val="0"/>
        <w:autoSpaceDN w:val="0"/>
        <w:spacing w:before="106" w:after="0" w:line="252" w:lineRule="auto"/>
        <w:ind w:left="424" w:right="37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Consapevole che le dichiarazioni false, la falsità negli atti e l’uso di atti falsi comportano l’applicazione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delle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sanzioni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penali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previste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dall’art.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76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D.P.R.445/2000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(e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dall’art.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264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D.L.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34/2020)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la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decadenza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dai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benefici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eventualmente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conseguenti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al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provvedimento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emanato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sulla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base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della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dichiarazione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non</w:t>
      </w:r>
      <w:r w:rsidRPr="00842034">
        <w:rPr>
          <w:rFonts w:ascii="Times New Roman" w:eastAsia="Calibri" w:hAnsi="Times New Roman" w:cs="Times New Roman"/>
          <w:color w:val="000009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color w:val="000009"/>
          <w:w w:val="105"/>
          <w:kern w:val="0"/>
          <w:sz w:val="24"/>
          <w:szCs w:val="24"/>
          <w14:ligatures w14:val="none"/>
        </w:rPr>
        <w:t>veritiera.</w:t>
      </w:r>
    </w:p>
    <w:p w14:paraId="4485A2E8" w14:textId="77777777" w:rsidR="00CF031F" w:rsidRPr="00842034" w:rsidRDefault="00CF031F" w:rsidP="0084203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C7865B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ind w:left="273" w:right="227"/>
        <w:jc w:val="center"/>
        <w:outlineLvl w:val="0"/>
        <w:rPr>
          <w:rFonts w:ascii="Times New Roman" w:eastAsia="Calibri" w:hAnsi="Times New Roman" w:cs="Times New Roman"/>
          <w:b/>
          <w:bCs/>
          <w:color w:val="000009"/>
          <w:w w:val="105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color w:val="000009"/>
          <w:w w:val="105"/>
          <w:kern w:val="0"/>
          <w:sz w:val="24"/>
          <w:szCs w:val="24"/>
          <w14:ligatures w14:val="none"/>
        </w:rPr>
        <w:t>DICHIARA</w:t>
      </w:r>
    </w:p>
    <w:p w14:paraId="627A365C" w14:textId="41E5700B" w:rsidR="00CF031F" w:rsidRPr="00842034" w:rsidRDefault="00CF031F" w:rsidP="00815978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● di aver sostenuto spese ammissibili ai sensi dell’Avviso Pubblico di concessione contributo in discorso</w:t>
      </w:r>
      <w:r w:rsidR="006970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815978" w:rsidRP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l’acquisto di materiale informatico,</w:t>
      </w:r>
      <w:r w:rsid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5978" w:rsidRP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l’acquisto di libri in formato cartaceo o digitale;</w:t>
      </w:r>
      <w:r w:rsid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5978" w:rsidRP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 fini del pagamento delle tasse di iscrizione ai successivi gradi di studio</w:t>
      </w:r>
      <w:r w:rsidR="008159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5845772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● di rendicontare mediante idonei giustificativi contabili (</w:t>
      </w:r>
      <w:r w:rsidRPr="0084203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scontrini fiscali parlanti/fatture quietanzate/altro documento fiscale dal quale si evinca la tipologia di prodotto acquistato)</w:t>
      </w: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allegati alla presente la somma complessiva di euro______________;</w:t>
      </w:r>
    </w:p>
    <w:p w14:paraId="411B52BB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41B11D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ind w:left="273"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3495EE" w14:textId="77777777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CHIEDE</w:t>
      </w:r>
    </w:p>
    <w:p w14:paraId="1368909F" w14:textId="0EFAF40E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liquidazione delle risorse spettanti sino all’occorrenza di quanto rendicontato e, comunque entro la somma massima di </w:t>
      </w:r>
      <w:r w:rsidR="00842034"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concedibile ai sensi dell’avviso pubblico;</w:t>
      </w:r>
    </w:p>
    <w:p w14:paraId="2D80F058" w14:textId="77777777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911C83" w14:textId="77777777" w:rsidR="00CF031F" w:rsidRPr="00842034" w:rsidRDefault="00CF031F" w:rsidP="00842034">
      <w:pPr>
        <w:widowControl w:val="0"/>
        <w:autoSpaceDE w:val="0"/>
        <w:autoSpaceDN w:val="0"/>
        <w:spacing w:before="106"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Elenco</w:t>
      </w:r>
      <w:r w:rsidRPr="00842034">
        <w:rPr>
          <w:rFonts w:ascii="Times New Roman" w:eastAsia="Calibri" w:hAnsi="Times New Roman" w:cs="Times New Roman"/>
          <w:b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allegati</w:t>
      </w:r>
    </w:p>
    <w:p w14:paraId="47FF9E70" w14:textId="77777777" w:rsidR="00CF031F" w:rsidRPr="00842034" w:rsidRDefault="00CF031F" w:rsidP="00842034">
      <w:pPr>
        <w:widowControl w:val="0"/>
        <w:tabs>
          <w:tab w:val="left" w:pos="8753"/>
        </w:tabs>
        <w:autoSpaceDE w:val="0"/>
        <w:autoSpaceDN w:val="0"/>
        <w:spacing w:before="132" w:after="0" w:line="240" w:lineRule="auto"/>
        <w:ind w:left="112"/>
        <w:jc w:val="both"/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</w:pPr>
      <w:bookmarkStart w:id="1" w:name="_Hlk172201609"/>
      <w:proofErr w:type="gramStart"/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[</w:t>
      </w:r>
      <w:r w:rsidRPr="00842034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_</w:t>
      </w:r>
      <w:proofErr w:type="gramEnd"/>
      <w:r w:rsidRPr="00842034">
        <w:rPr>
          <w:rFonts w:ascii="Times New Roman" w:eastAsia="Calibri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]</w:t>
      </w:r>
      <w:r w:rsidRPr="00842034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bookmarkEnd w:id="1"/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documento</w:t>
      </w:r>
      <w:r w:rsidRPr="00842034">
        <w:rPr>
          <w:rFonts w:ascii="Times New Roman" w:eastAsia="Calibri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d’identità</w:t>
      </w:r>
      <w:r w:rsidRPr="00842034">
        <w:rPr>
          <w:rFonts w:ascii="Times New Roman" w:eastAsia="Calibri" w:hAnsi="Times New Roman" w:cs="Times New Roman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 sottoscrittore</w:t>
      </w:r>
    </w:p>
    <w:p w14:paraId="346E0827" w14:textId="77777777" w:rsidR="00CF031F" w:rsidRPr="00842034" w:rsidRDefault="00CF031F" w:rsidP="00842034">
      <w:pPr>
        <w:widowControl w:val="0"/>
        <w:tabs>
          <w:tab w:val="left" w:pos="8753"/>
        </w:tabs>
        <w:autoSpaceDE w:val="0"/>
        <w:autoSpaceDN w:val="0"/>
        <w:spacing w:before="132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[</w:t>
      </w:r>
      <w:r w:rsidRPr="00842034">
        <w:rPr>
          <w:rFonts w:ascii="Times New Roman" w:eastAsia="Calibri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_</w:t>
      </w:r>
      <w:proofErr w:type="gramEnd"/>
      <w:r w:rsidRPr="00842034">
        <w:rPr>
          <w:rFonts w:ascii="Times New Roman" w:eastAsia="Calibri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] idonei giustificativi contabili</w:t>
      </w:r>
    </w:p>
    <w:p w14:paraId="7C3B955C" w14:textId="77777777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DD86B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INDICA </w:t>
      </w:r>
    </w:p>
    <w:p w14:paraId="1DC44D3A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quale IBAN intestato al richiedente il seguente: </w:t>
      </w:r>
    </w:p>
    <w:p w14:paraId="0ED36112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</w:t>
      </w:r>
    </w:p>
    <w:p w14:paraId="5E3FAF74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3ACCA8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Esclusivamente laddove il richiedente compilatore non fosse provvisto di proprio IBAN </w:t>
      </w:r>
    </w:p>
    <w:p w14:paraId="06CA28DE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CHIEDE</w:t>
      </w:r>
    </w:p>
    <w:p w14:paraId="148E8C57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 il contributo possa essere liquidato mediante quietanza diretta presso la tesoreria dell’Ente (Banca Popolare Pugliese – Sede di Collepasso).</w:t>
      </w:r>
    </w:p>
    <w:p w14:paraId="3BAAA838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04322E" w14:textId="77777777" w:rsidR="00CF031F" w:rsidRPr="00842034" w:rsidRDefault="00CF031F" w:rsidP="00842034">
      <w:pPr>
        <w:widowControl w:val="0"/>
        <w:autoSpaceDE w:val="0"/>
        <w:autoSpaceDN w:val="0"/>
        <w:spacing w:before="106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t>Ai</w:t>
      </w:r>
      <w:r w:rsidRPr="00842034">
        <w:rPr>
          <w:rFonts w:ascii="Times New Roman" w:eastAsia="Calibri" w:hAnsi="Times New Roman" w:cs="Times New Roman"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t>sensi</w:t>
      </w:r>
      <w:r w:rsidRPr="00842034">
        <w:rPr>
          <w:rFonts w:ascii="Times New Roman" w:eastAsia="Calibri" w:hAnsi="Times New Roman" w:cs="Times New Roman"/>
          <w:bCs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bCs/>
          <w:w w:val="105"/>
          <w:kern w:val="0"/>
          <w:sz w:val="24"/>
          <w:szCs w:val="24"/>
          <w14:ligatures w14:val="none"/>
        </w:rPr>
        <w:t>dell’art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.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38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comma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3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DPR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445/2000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si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allega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fotocopia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842034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documento</w:t>
      </w:r>
      <w:r w:rsidRPr="00842034">
        <w:rPr>
          <w:rFonts w:ascii="Times New Roman" w:eastAsia="Calibri" w:hAnsi="Times New Roman" w:cs="Times New Roman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di</w:t>
      </w:r>
      <w:r w:rsidRPr="00842034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identità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del</w:t>
      </w:r>
      <w:r w:rsidRPr="00842034">
        <w:rPr>
          <w:rFonts w:ascii="Times New Roman" w:eastAsia="Calibri" w:hAnsi="Times New Roman" w:cs="Times New Roman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sottoscrittore.</w:t>
      </w:r>
    </w:p>
    <w:p w14:paraId="4505CD47" w14:textId="77777777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A0E9F9" w14:textId="77777777" w:rsidR="00CF031F" w:rsidRPr="00842034" w:rsidRDefault="00CF031F" w:rsidP="00842034">
      <w:pPr>
        <w:widowControl w:val="0"/>
        <w:autoSpaceDE w:val="0"/>
        <w:autoSpaceDN w:val="0"/>
        <w:spacing w:before="199" w:after="0" w:line="240" w:lineRule="auto"/>
        <w:ind w:left="11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Data,</w:t>
      </w:r>
      <w:r w:rsidRPr="00842034">
        <w:rPr>
          <w:rFonts w:ascii="Times New Roman" w:eastAsia="Calibri" w:hAnsi="Times New Roman" w:cs="Times New Roman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luogo</w:t>
      </w:r>
    </w:p>
    <w:p w14:paraId="5A3CAC61" w14:textId="77777777" w:rsidR="00CF031F" w:rsidRPr="00842034" w:rsidRDefault="00CF031F" w:rsidP="00842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ADE48C" w14:textId="77777777" w:rsidR="00CF031F" w:rsidRPr="00842034" w:rsidRDefault="00CF031F" w:rsidP="00842034">
      <w:pPr>
        <w:widowControl w:val="0"/>
        <w:tabs>
          <w:tab w:val="left" w:pos="8912"/>
        </w:tabs>
        <w:autoSpaceDE w:val="0"/>
        <w:autoSpaceDN w:val="0"/>
        <w:spacing w:before="204" w:after="0" w:line="240" w:lineRule="auto"/>
        <w:ind w:left="5068"/>
        <w:jc w:val="both"/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</w:pPr>
      <w:r w:rsidRPr="0084203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Firma</w:t>
      </w:r>
      <w:r w:rsidRPr="00842034">
        <w:rPr>
          <w:rFonts w:ascii="Times New Roman" w:eastAsia="Calibri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842034">
        <w:rPr>
          <w:rFonts w:ascii="Times New Roman" w:eastAsia="Times New Roman" w:hAnsi="Times New Roman" w:cs="Times New Roman"/>
          <w:w w:val="102"/>
          <w:kern w:val="0"/>
          <w:sz w:val="24"/>
          <w:szCs w:val="24"/>
          <w:u w:val="single"/>
          <w14:ligatures w14:val="none"/>
        </w:rPr>
        <w:t xml:space="preserve"> </w:t>
      </w:r>
      <w:r w:rsidRPr="00842034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E25AA7E" w14:textId="77777777" w:rsidR="00CF031F" w:rsidRPr="00842034" w:rsidRDefault="00CF031F" w:rsidP="00842034">
      <w:pPr>
        <w:widowControl w:val="0"/>
        <w:autoSpaceDE w:val="0"/>
        <w:autoSpaceDN w:val="0"/>
        <w:spacing w:before="1" w:after="0" w:line="240" w:lineRule="auto"/>
        <w:ind w:right="227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0AA999" w14:textId="77777777" w:rsidR="00CF031F" w:rsidRPr="00842034" w:rsidRDefault="00CF031F" w:rsidP="0084203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8420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Informazioni relative al trattamento dei dati personali</w:t>
      </w:r>
    </w:p>
    <w:p w14:paraId="621915F1" w14:textId="77777777" w:rsidR="00CF031F" w:rsidRPr="00842034" w:rsidRDefault="00CF031F" w:rsidP="00842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03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776BA3B3" w14:textId="77777777" w:rsidR="00CF031F" w:rsidRPr="00842034" w:rsidRDefault="00CF031F" w:rsidP="00842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03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 suoi dati saranno trattati per il tempo stabilito dalla normativa nazionale, in conformità alle norme sulla conservazione della documentazione amministrativa.</w:t>
      </w:r>
    </w:p>
    <w:p w14:paraId="77741278" w14:textId="77777777" w:rsidR="00CF031F" w:rsidRPr="00842034" w:rsidRDefault="00CF031F" w:rsidP="00842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03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esercitare i diritti di cui agli artt. 15-22 del Reg. UE 2016/679 contattare il Settore in precedenza indicato o rivolgere la richiesta al Protocollo del Comune. </w:t>
      </w:r>
    </w:p>
    <w:p w14:paraId="3AF57CF5" w14:textId="77777777" w:rsidR="00CF031F" w:rsidRPr="00842034" w:rsidRDefault="00CF031F" w:rsidP="00842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6C7841D" w14:textId="77777777" w:rsidR="00CF031F" w:rsidRPr="00842034" w:rsidRDefault="00CF031F" w:rsidP="00842034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</w:p>
    <w:p w14:paraId="5F2446D1" w14:textId="77777777" w:rsidR="00CF031F" w:rsidRPr="00842034" w:rsidRDefault="00CF031F" w:rsidP="00842034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84203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Autorizzazione al Trattamento dei dati</w:t>
      </w:r>
    </w:p>
    <w:p w14:paraId="0DBDAA8D" w14:textId="77777777" w:rsidR="00CF031F" w:rsidRPr="00842034" w:rsidRDefault="00CF031F" w:rsidP="00842034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Si autorizza il trattamento dei dati personali ai sensi del </w:t>
      </w:r>
      <w:proofErr w:type="spellStart"/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D.Lgs.</w:t>
      </w:r>
      <w:proofErr w:type="spellEnd"/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196 del 30 giugno 2003 e dell’art. 13 GDPR (Regolamento UE 2016/679) ai fini della partecipazione della presente procedura.</w:t>
      </w:r>
    </w:p>
    <w:p w14:paraId="4044A8E8" w14:textId="77777777" w:rsidR="00CF031F" w:rsidRPr="00842034" w:rsidRDefault="00CF031F" w:rsidP="00842034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2510A346" w14:textId="77777777" w:rsidR="00CF031F" w:rsidRPr="00842034" w:rsidRDefault="00CF031F" w:rsidP="00842034">
      <w:pPr>
        <w:suppressAutoHyphens/>
        <w:spacing w:after="0"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Luogo e data ……………………</w:t>
      </w:r>
      <w:proofErr w:type="gramStart"/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…….</w:t>
      </w:r>
      <w:proofErr w:type="gramEnd"/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.…….</w:t>
      </w:r>
    </w:p>
    <w:p w14:paraId="0A5489DA" w14:textId="77777777" w:rsidR="00CF031F" w:rsidRPr="00842034" w:rsidRDefault="00CF031F" w:rsidP="00842034">
      <w:pPr>
        <w:suppressAutoHyphens/>
        <w:spacing w:after="0" w:line="100" w:lineRule="atLeast"/>
        <w:ind w:left="6716" w:firstLine="37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84203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Firma</w:t>
      </w:r>
    </w:p>
    <w:p w14:paraId="7839D84C" w14:textId="77777777" w:rsidR="00701C5B" w:rsidRDefault="00701C5B"/>
    <w:sectPr w:rsidR="0070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1F"/>
    <w:rsid w:val="001D6A72"/>
    <w:rsid w:val="002855CC"/>
    <w:rsid w:val="002B40B4"/>
    <w:rsid w:val="003D20BB"/>
    <w:rsid w:val="006970EE"/>
    <w:rsid w:val="00701C5B"/>
    <w:rsid w:val="007B0762"/>
    <w:rsid w:val="00815978"/>
    <w:rsid w:val="00842034"/>
    <w:rsid w:val="00B266CA"/>
    <w:rsid w:val="00CF031F"/>
    <w:rsid w:val="00D75FCE"/>
    <w:rsid w:val="00D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181F"/>
  <w15:chartTrackingRefBased/>
  <w15:docId w15:val="{0E74E898-D843-4C12-804C-06401F14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Rollo</cp:lastModifiedBy>
  <cp:revision>2</cp:revision>
  <dcterms:created xsi:type="dcterms:W3CDTF">2024-10-29T10:55:00Z</dcterms:created>
  <dcterms:modified xsi:type="dcterms:W3CDTF">2024-10-29T10:55:00Z</dcterms:modified>
</cp:coreProperties>
</file>